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516" w:rsidRPr="00072E09" w:rsidRDefault="00C06516" w:rsidP="00072E09">
      <w:r w:rsidRPr="00072E09">
        <w:rPr>
          <w:noProof/>
        </w:rPr>
        <mc:AlternateContent>
          <mc:Choice Requires="wps">
            <w:drawing>
              <wp:anchor distT="0" distB="0" distL="114300" distR="114300" simplePos="0" relativeHeight="251644416" behindDoc="0" locked="0" layoutInCell="1" allowOverlap="1" wp14:anchorId="1938D551" wp14:editId="345C3428">
                <wp:simplePos x="0" y="0"/>
                <wp:positionH relativeFrom="column">
                  <wp:posOffset>1591310</wp:posOffset>
                </wp:positionH>
                <wp:positionV relativeFrom="paragraph">
                  <wp:posOffset>464185</wp:posOffset>
                </wp:positionV>
                <wp:extent cx="462915" cy="0"/>
                <wp:effectExtent l="0" t="0" r="32385" b="19050"/>
                <wp:wrapNone/>
                <wp:docPr id="23" name="Straight Connector 23"/>
                <wp:cNvGraphicFramePr/>
                <a:graphic xmlns:a="http://schemas.openxmlformats.org/drawingml/2006/main">
                  <a:graphicData uri="http://schemas.microsoft.com/office/word/2010/wordprocessingShape">
                    <wps:wsp>
                      <wps:cNvCnPr/>
                      <wps:spPr>
                        <a:xfrm>
                          <a:off x="0" y="0"/>
                          <a:ext cx="462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468066" id="Straight Connector 2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36.55pt" to="161.7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" strokecolor="black [3213]"/>
            </w:pict>
          </mc:Fallback>
        </mc:AlternateContent>
      </w:r>
      <w:r w:rsidR="005A3FE4" w:rsidRPr="00072E09">
        <w:t xml:space="preserve">   </w:t>
      </w:r>
      <w:r w:rsidR="00BC5AAD" w:rsidRPr="00072E09">
        <w:t xml:space="preserve"> </w:t>
      </w:r>
      <w:r w:rsidRPr="00072E09">
        <w:t>TRƯỜNG CAO ĐẲNG KT -KT THỦ ĐỨC</w:t>
      </w:r>
      <w:r w:rsidRPr="00072E09">
        <w:br/>
      </w:r>
      <w:r w:rsidRPr="00072E09">
        <w:rPr>
          <w:b/>
        </w:rPr>
        <w:t xml:space="preserve">                      </w:t>
      </w:r>
      <w:r w:rsidR="00A87158">
        <w:rPr>
          <w:b/>
        </w:rPr>
        <w:t xml:space="preserve">        </w:t>
      </w:r>
      <w:r w:rsidRPr="00072E09">
        <w:rPr>
          <w:b/>
        </w:rPr>
        <w:t xml:space="preserve"> THƯ VIỆN</w:t>
      </w:r>
    </w:p>
    <w:p w:rsidR="00C06516" w:rsidRPr="00072E09" w:rsidRDefault="00C06516" w:rsidP="00072E09">
      <w:pPr>
        <w:jc w:val="center"/>
        <w:rPr>
          <w:b/>
        </w:rPr>
      </w:pPr>
      <w:r w:rsidRPr="00072E09">
        <w:rPr>
          <w:b/>
        </w:rPr>
        <w:t>GIỚI THIỆU SÁCH</w:t>
      </w:r>
      <w:r w:rsidRPr="00072E09">
        <w:rPr>
          <w:b/>
        </w:rPr>
        <w:br/>
      </w:r>
      <w:bookmarkStart w:id="0" w:name="_GoBack"/>
      <w:bookmarkEnd w:id="0"/>
      <w:r w:rsidRPr="00072E09">
        <w:rPr>
          <w:b/>
        </w:rPr>
        <w:t xml:space="preserve">QUÍ </w:t>
      </w:r>
      <w:r w:rsidR="009A0610" w:rsidRPr="00072E09">
        <w:rPr>
          <w:b/>
        </w:rPr>
        <w:t>3</w:t>
      </w:r>
      <w:r w:rsidRPr="00072E09">
        <w:rPr>
          <w:b/>
        </w:rPr>
        <w:t>/2018</w:t>
      </w:r>
    </w:p>
    <w:tbl>
      <w:tblPr>
        <w:tblW w:w="10252"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3402"/>
        <w:gridCol w:w="142"/>
        <w:gridCol w:w="313"/>
        <w:gridCol w:w="5783"/>
        <w:gridCol w:w="45"/>
      </w:tblGrid>
      <w:tr w:rsidR="00C06516" w:rsidRPr="007F5F82" w:rsidTr="00386ABB">
        <w:tc>
          <w:tcPr>
            <w:tcW w:w="567" w:type="dxa"/>
            <w:tcBorders>
              <w:bottom w:val="single" w:sz="4" w:space="0" w:color="auto"/>
              <w:right w:val="single" w:sz="4" w:space="0" w:color="auto"/>
            </w:tcBorders>
            <w:shd w:val="clear" w:color="auto" w:fill="auto"/>
          </w:tcPr>
          <w:p w:rsidR="00C06516" w:rsidRPr="007F5F82" w:rsidRDefault="00C06516" w:rsidP="002767F9">
            <w:pPr>
              <w:jc w:val="both"/>
            </w:pPr>
          </w:p>
          <w:p w:rsidR="00C06516" w:rsidRPr="007F5F82" w:rsidRDefault="00C06516" w:rsidP="002767F9">
            <w:pPr>
              <w:jc w:val="both"/>
            </w:pPr>
            <w:r w:rsidRPr="007F5F82">
              <w:t>1</w:t>
            </w:r>
          </w:p>
        </w:tc>
        <w:tc>
          <w:tcPr>
            <w:tcW w:w="3544" w:type="dxa"/>
            <w:gridSpan w:val="2"/>
            <w:tcBorders>
              <w:left w:val="single" w:sz="4" w:space="0" w:color="auto"/>
              <w:bottom w:val="single" w:sz="4" w:space="0" w:color="auto"/>
            </w:tcBorders>
            <w:shd w:val="clear" w:color="auto" w:fill="auto"/>
          </w:tcPr>
          <w:p w:rsidR="00C06516" w:rsidRPr="007F5F82" w:rsidRDefault="009A0610" w:rsidP="002767F9">
            <w:pPr>
              <w:jc w:val="both"/>
            </w:pPr>
            <w:r w:rsidRPr="007F5F82">
              <w:rPr>
                <w:noProof/>
              </w:rPr>
              <w:drawing>
                <wp:anchor distT="0" distB="0" distL="114300" distR="114300" simplePos="0" relativeHeight="251662336" behindDoc="0" locked="0" layoutInCell="1" allowOverlap="1">
                  <wp:simplePos x="0" y="0"/>
                  <wp:positionH relativeFrom="column">
                    <wp:posOffset>29945</wp:posOffset>
                  </wp:positionH>
                  <wp:positionV relativeFrom="paragraph">
                    <wp:posOffset>148557</wp:posOffset>
                  </wp:positionV>
                  <wp:extent cx="2113280" cy="3372485"/>
                  <wp:effectExtent l="95250" t="95250" r="96520" b="1028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265_p18644.jpg"/>
                          <pic:cNvPicPr/>
                        </pic:nvPicPr>
                        <pic:blipFill>
                          <a:blip r:embed="rId8">
                            <a:extLst>
                              <a:ext uri="{28A0092B-C50C-407E-A947-70E740481C1C}">
                                <a14:useLocalDpi xmlns:a14="http://schemas.microsoft.com/office/drawing/2010/main" val="0"/>
                              </a:ext>
                            </a:extLst>
                          </a:blip>
                          <a:stretch>
                            <a:fillRect/>
                          </a:stretch>
                        </pic:blipFill>
                        <pic:spPr>
                          <a:xfrm>
                            <a:off x="0" y="0"/>
                            <a:ext cx="2113280" cy="33724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6141" w:type="dxa"/>
            <w:gridSpan w:val="3"/>
            <w:tcBorders>
              <w:bottom w:val="single" w:sz="4" w:space="0" w:color="auto"/>
            </w:tcBorders>
            <w:shd w:val="clear" w:color="auto" w:fill="auto"/>
          </w:tcPr>
          <w:p w:rsidR="009A0610" w:rsidRPr="00F57A75" w:rsidRDefault="009A0610" w:rsidP="00F57A75">
            <w:pPr>
              <w:spacing w:after="0" w:line="240" w:lineRule="auto"/>
              <w:rPr>
                <w:b/>
                <w:spacing w:val="-10"/>
              </w:rPr>
            </w:pPr>
            <w:r w:rsidRPr="00F57A75">
              <w:rPr>
                <w:b/>
                <w:spacing w:val="-10"/>
              </w:rPr>
              <w:t xml:space="preserve">Hướng Dẫn </w:t>
            </w:r>
            <w:r w:rsidR="00F57A75" w:rsidRPr="00F57A75">
              <w:rPr>
                <w:b/>
                <w:spacing w:val="-10"/>
              </w:rPr>
              <w:t xml:space="preserve">Điều </w:t>
            </w:r>
            <w:r w:rsidRPr="00F57A75">
              <w:rPr>
                <w:b/>
                <w:spacing w:val="-10"/>
              </w:rPr>
              <w:t>Thiết Kế Hệ Thống Hoà Không Khí</w:t>
            </w:r>
          </w:p>
          <w:p w:rsidR="007773EB" w:rsidRPr="00F57A75" w:rsidRDefault="007773EB" w:rsidP="00F57A75">
            <w:pPr>
              <w:spacing w:after="0" w:line="240" w:lineRule="auto"/>
            </w:pPr>
            <w:r w:rsidRPr="00F57A75">
              <w:t xml:space="preserve">Tác giả: </w:t>
            </w:r>
            <w:hyperlink r:id="rId9" w:tooltip="Tác giả Nguyễn Đức Lợi" w:history="1">
              <w:r w:rsidR="009A0610" w:rsidRPr="00F57A75">
                <w:rPr>
                  <w:rStyle w:val="Hyperlink"/>
                  <w:color w:val="auto"/>
                  <w:u w:val="none"/>
                </w:rPr>
                <w:t>Nguyễn Đức Lợi</w:t>
              </w:r>
            </w:hyperlink>
          </w:p>
          <w:p w:rsidR="006679B5" w:rsidRPr="00F57A75" w:rsidRDefault="006679B5" w:rsidP="00F57A75">
            <w:pPr>
              <w:spacing w:after="0" w:line="240" w:lineRule="auto"/>
              <w:jc w:val="both"/>
            </w:pPr>
            <w:r w:rsidRPr="00F57A75">
              <w:t>Nhà xuất bản: Khoa học kỹ thuật</w:t>
            </w:r>
          </w:p>
          <w:p w:rsidR="007F5F82" w:rsidRPr="00F57A75" w:rsidRDefault="007F5F82" w:rsidP="00F57A75">
            <w:pPr>
              <w:spacing w:after="0" w:line="240" w:lineRule="auto"/>
              <w:jc w:val="both"/>
            </w:pPr>
            <w:r w:rsidRPr="00F57A75">
              <w:t>Thể loại: Khoa học Kỹ thuật</w:t>
            </w:r>
          </w:p>
          <w:p w:rsidR="007F5F82" w:rsidRPr="00F57A75" w:rsidRDefault="007F5F82" w:rsidP="00F57A75">
            <w:pPr>
              <w:spacing w:after="0" w:line="240" w:lineRule="auto"/>
              <w:jc w:val="both"/>
            </w:pPr>
            <w:r w:rsidRPr="00F57A75">
              <w:t>Số trang: 488 trang           - Kích thước: 16x24cm</w:t>
            </w:r>
          </w:p>
          <w:p w:rsidR="007F5F82" w:rsidRPr="007F5F82" w:rsidRDefault="00072E09" w:rsidP="00F57A75">
            <w:pPr>
              <w:spacing w:after="0" w:line="240" w:lineRule="auto"/>
              <w:jc w:val="both"/>
            </w:pPr>
            <w:r w:rsidRPr="00F57A75">
              <w:t>Số đăng ký: D-DL00113</w:t>
            </w:r>
          </w:p>
          <w:p w:rsidR="009A0610" w:rsidRPr="007F5F82" w:rsidRDefault="009A0610" w:rsidP="00F57A75">
            <w:pPr>
              <w:spacing w:after="0" w:line="240" w:lineRule="auto"/>
              <w:jc w:val="both"/>
            </w:pPr>
            <w:r w:rsidRPr="007F5F82">
              <w:br/>
            </w:r>
            <w:r w:rsidR="007773EB" w:rsidRPr="007F5F82">
              <w:t xml:space="preserve">      </w:t>
            </w:r>
            <w:r w:rsidRPr="007F5F82">
              <w:t>Trong những năm gần đây, cùng với sự phát triển kinh tế của cả nước, ngành điều hoà không khí cũng đã có những bước phát triển vượt bậc và ngày càng trở nên quen thuộc trong đời sống và sản xuất.</w:t>
            </w:r>
            <w:r w:rsidRPr="007F5F82">
              <w:br/>
              <w:t>Sách nhằm đáp ứng nhu cầu của sinh viên chuyên ngành lạnh và điều hoà không khí , giáo trình cũng rất bổ ích cho các cán bộ kỹ sư các ngành khác có liên quan đến điều hoà không khí về việc tìm hiểu, lựa chọn , tính toán, thiết kế cũng như việc lắp đặt, vận hành bảo dưỡng, sửa chữa các thiết bị lạnh và các hệ thống điều hoà không khí...</w:t>
            </w:r>
          </w:p>
          <w:p w:rsidR="00F57A75" w:rsidRDefault="009A0610" w:rsidP="00F57A75">
            <w:pPr>
              <w:spacing w:after="0" w:line="240" w:lineRule="auto"/>
              <w:jc w:val="both"/>
            </w:pPr>
            <w:r w:rsidRPr="007F5F82">
              <w:t>Mục lục:</w:t>
            </w:r>
          </w:p>
          <w:p w:rsidR="001327A8" w:rsidRDefault="009A0610" w:rsidP="00F57A75">
            <w:pPr>
              <w:spacing w:after="0" w:line="240" w:lineRule="auto"/>
              <w:jc w:val="both"/>
            </w:pPr>
            <w:r w:rsidRPr="007F5F82">
              <w:t>Lịch sử phát triển, mục đích và ý nghĩa của điều hoà không khí.</w:t>
            </w:r>
          </w:p>
          <w:p w:rsidR="00F57A75" w:rsidRDefault="009A0610" w:rsidP="00F57A75">
            <w:pPr>
              <w:spacing w:after="0" w:line="240" w:lineRule="auto"/>
              <w:jc w:val="both"/>
            </w:pPr>
            <w:r w:rsidRPr="007F5F82">
              <w:t>Chương I: Các số liệu ban đầu.</w:t>
            </w:r>
          </w:p>
          <w:p w:rsidR="00F57A75" w:rsidRDefault="009A0610" w:rsidP="00F57A75">
            <w:pPr>
              <w:spacing w:after="0" w:line="240" w:lineRule="auto"/>
              <w:jc w:val="both"/>
            </w:pPr>
            <w:r w:rsidRPr="001327A8">
              <w:rPr>
                <w:spacing w:val="-10"/>
              </w:rPr>
              <w:t>Chương II: Phân tích các hệ thống điều hoà không khí.</w:t>
            </w:r>
            <w:r w:rsidRPr="007F5F82">
              <w:br/>
              <w:t>Chương III: Tính cân bằng nhiệt ẩm bằng phương pháp truyền thống.</w:t>
            </w:r>
          </w:p>
          <w:p w:rsidR="00F57A75" w:rsidRDefault="009A0610" w:rsidP="00F57A75">
            <w:pPr>
              <w:spacing w:after="0" w:line="240" w:lineRule="auto"/>
              <w:jc w:val="both"/>
            </w:pPr>
            <w:r w:rsidRPr="007F5F82">
              <w:t>Chương IV: Tính năng cân bằng nhiệt ẩm bằng phương pháp Carrier.</w:t>
            </w:r>
          </w:p>
          <w:p w:rsidR="00F57A75" w:rsidRDefault="009A0610" w:rsidP="00F57A75">
            <w:pPr>
              <w:spacing w:after="0" w:line="240" w:lineRule="auto"/>
              <w:jc w:val="both"/>
            </w:pPr>
            <w:r w:rsidRPr="007F5F82">
              <w:t>Chương V: Tính chọn máy và thiết bị của hệ thống điều hoà không khí.</w:t>
            </w:r>
          </w:p>
          <w:p w:rsidR="00C06516" w:rsidRPr="007F5F82" w:rsidRDefault="00F57A75" w:rsidP="00F57A75">
            <w:pPr>
              <w:spacing w:after="0" w:line="240" w:lineRule="auto"/>
              <w:jc w:val="both"/>
            </w:pPr>
            <w:r w:rsidRPr="001327A8">
              <w:rPr>
                <w:spacing w:val="-8"/>
              </w:rPr>
              <w:t>C</w:t>
            </w:r>
            <w:r w:rsidR="009A0610" w:rsidRPr="001327A8">
              <w:rPr>
                <w:spacing w:val="-8"/>
              </w:rPr>
              <w:t>hương VI: Tính toán thiết kế hệ thống đường ống nước.</w:t>
            </w:r>
            <w:r w:rsidR="009A0610" w:rsidRPr="007F5F82">
              <w:br/>
            </w:r>
            <w:r w:rsidR="009A0610" w:rsidRPr="001327A8">
              <w:rPr>
                <w:spacing w:val="-10"/>
              </w:rPr>
              <w:t>Chương VII: Tính toán thiết kế hệ thống đường ống gió.</w:t>
            </w:r>
          </w:p>
        </w:tc>
      </w:tr>
      <w:tr w:rsidR="003C6159" w:rsidRPr="007F5F82" w:rsidTr="002767F9">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C6159" w:rsidRPr="007F5F82" w:rsidRDefault="003C6159" w:rsidP="002767F9">
            <w:pPr>
              <w:jc w:val="both"/>
            </w:pPr>
            <w:r w:rsidRPr="007F5F82">
              <w:lastRenderedPageBreak/>
              <w:t>2</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7F5F82" w:rsidRDefault="002767F9" w:rsidP="002767F9">
            <w:pPr>
              <w:jc w:val="both"/>
            </w:pPr>
            <w:r w:rsidRPr="007F5F82">
              <w:rPr>
                <w:noProof/>
              </w:rPr>
              <w:drawing>
                <wp:anchor distT="0" distB="0" distL="114300" distR="114300" simplePos="0" relativeHeight="251663360" behindDoc="0" locked="0" layoutInCell="1" allowOverlap="1">
                  <wp:simplePos x="0" y="0"/>
                  <wp:positionH relativeFrom="column">
                    <wp:posOffset>29945</wp:posOffset>
                  </wp:positionH>
                  <wp:positionV relativeFrom="paragraph">
                    <wp:posOffset>124828</wp:posOffset>
                  </wp:positionV>
                  <wp:extent cx="2023110" cy="2697480"/>
                  <wp:effectExtent l="95250" t="95250" r="91440" b="8458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170_p24585.jpg"/>
                          <pic:cNvPicPr/>
                        </pic:nvPicPr>
                        <pic:blipFill>
                          <a:blip r:embed="rId10">
                            <a:extLst>
                              <a:ext uri="{28A0092B-C50C-407E-A947-70E740481C1C}">
                                <a14:useLocalDpi xmlns:a14="http://schemas.microsoft.com/office/drawing/2010/main" val="0"/>
                              </a:ext>
                            </a:extLst>
                          </a:blip>
                          <a:stretch>
                            <a:fillRect/>
                          </a:stretch>
                        </pic:blipFill>
                        <pic:spPr>
                          <a:xfrm>
                            <a:off x="0" y="0"/>
                            <a:ext cx="2023110" cy="26974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455" w:type="dxa"/>
            <w:gridSpan w:val="2"/>
            <w:tcBorders>
              <w:top w:val="single" w:sz="4" w:space="0" w:color="auto"/>
              <w:left w:val="single" w:sz="4" w:space="0" w:color="FFFFFF" w:themeColor="background1"/>
              <w:bottom w:val="single" w:sz="4" w:space="0" w:color="auto"/>
            </w:tcBorders>
            <w:shd w:val="clear" w:color="auto" w:fill="auto"/>
          </w:tcPr>
          <w:p w:rsidR="003C6159" w:rsidRPr="007F5F82" w:rsidRDefault="003C6159" w:rsidP="002767F9">
            <w:pPr>
              <w:jc w:val="both"/>
            </w:pPr>
          </w:p>
        </w:tc>
        <w:tc>
          <w:tcPr>
            <w:tcW w:w="5783" w:type="dxa"/>
            <w:tcBorders>
              <w:top w:val="single" w:sz="4" w:space="0" w:color="auto"/>
              <w:bottom w:val="single" w:sz="4" w:space="0" w:color="auto"/>
            </w:tcBorders>
            <w:shd w:val="clear" w:color="auto" w:fill="auto"/>
          </w:tcPr>
          <w:p w:rsidR="007773EB" w:rsidRPr="00F57A75" w:rsidRDefault="009A0610" w:rsidP="00F57A75">
            <w:pPr>
              <w:jc w:val="center"/>
              <w:rPr>
                <w:b/>
              </w:rPr>
            </w:pPr>
            <w:r w:rsidRPr="00F57A75">
              <w:rPr>
                <w:b/>
              </w:rPr>
              <w:t>Sổ Tay Đồ Dùng Điệ</w:t>
            </w:r>
            <w:r w:rsidR="00F57A75" w:rsidRPr="00F57A75">
              <w:rPr>
                <w:b/>
              </w:rPr>
              <w:t>n Gia Đình</w:t>
            </w:r>
          </w:p>
          <w:p w:rsidR="007773EB" w:rsidRPr="00F57A75" w:rsidRDefault="007773EB" w:rsidP="00F57A75">
            <w:pPr>
              <w:spacing w:after="0" w:line="240" w:lineRule="auto"/>
              <w:jc w:val="both"/>
            </w:pPr>
            <w:r w:rsidRPr="00F57A75">
              <w:t>Tác giả: Phạm Văn Khiết</w:t>
            </w:r>
          </w:p>
          <w:p w:rsidR="007773EB" w:rsidRPr="00F57A75" w:rsidRDefault="007773EB" w:rsidP="00F57A75">
            <w:pPr>
              <w:spacing w:after="0" w:line="240" w:lineRule="auto"/>
              <w:jc w:val="both"/>
            </w:pPr>
            <w:r w:rsidRPr="00F57A75">
              <w:t>Nhà xuất bản: Lao động</w:t>
            </w:r>
          </w:p>
          <w:p w:rsidR="007F5F82" w:rsidRPr="00F57A75" w:rsidRDefault="007F5F82" w:rsidP="00F57A75">
            <w:pPr>
              <w:spacing w:after="0" w:line="240" w:lineRule="auto"/>
              <w:jc w:val="both"/>
            </w:pPr>
            <w:r w:rsidRPr="00F57A75">
              <w:t>Thể loại: Khoa học Kỹ thuật</w:t>
            </w:r>
          </w:p>
          <w:p w:rsidR="003C6159" w:rsidRPr="00F57A75" w:rsidRDefault="007F5F82" w:rsidP="00F57A75">
            <w:pPr>
              <w:spacing w:after="0" w:line="240" w:lineRule="auto"/>
              <w:jc w:val="both"/>
            </w:pPr>
            <w:r w:rsidRPr="00F57A75">
              <w:t>Số trang: 512 trang           - Kích thước: 19x27</w:t>
            </w:r>
            <w:r w:rsidR="002767F9" w:rsidRPr="00F57A75">
              <w:t>cm</w:t>
            </w:r>
          </w:p>
          <w:p w:rsidR="00072E09" w:rsidRDefault="00072E09" w:rsidP="002767F9">
            <w:pPr>
              <w:jc w:val="both"/>
            </w:pPr>
            <w:r w:rsidRPr="00F57A75">
              <w:t>Số đăng ký: D-DL00143</w:t>
            </w:r>
          </w:p>
          <w:p w:rsidR="002767F9" w:rsidRDefault="002767F9" w:rsidP="002767F9">
            <w:pPr>
              <w:jc w:val="both"/>
            </w:pPr>
            <w:r>
              <w:t xml:space="preserve">     </w:t>
            </w:r>
            <w:r w:rsidRPr="007F5F82">
              <w:t>Đi theo mức sống được nâng cao một mức rõ rệt nên việc sản xuất và sử dụng các khí cụ, máy móc dùng điện trong gia đình đã phát triển như vũ bão thâm nhập vào các hộ ở nông thôn và thành thị. Số lượng chủng loại, công suất.....các máy móc gia dụng tăng lên, các vùng miền và số lượng người tiếp xúc với chúng cũng mở rộng...... Vì thế vấn đề sử dụng an toàn và tiết kiệm điện cần phải đặt ra thật khẩn trương và cụ thể</w:t>
            </w:r>
            <w:r w:rsidR="00F57A75">
              <w:t>.</w:t>
            </w:r>
          </w:p>
          <w:p w:rsidR="002767F9" w:rsidRPr="007F5F82" w:rsidRDefault="002767F9" w:rsidP="002767F9">
            <w:pPr>
              <w:jc w:val="both"/>
            </w:pPr>
            <w:r>
              <w:t xml:space="preserve">     </w:t>
            </w:r>
            <w:r w:rsidRPr="007F5F82">
              <w:t>Điện là một năng lượng sạch sẽ và tiện lợi đã đem lại cho đời sống mọi người rất nhiều điều lợi. Điện năng có thể chuyển hoá thành nhiều dạng năng lượng khác. Thí dụ nó có thể chuyển động thành động lực để giặt quần áo, quạt máy...... chuyển hoá thành quang năng của ánh sáng đèn, ti vi, chuyển hoá thành nguồn âm thanh của rađiô, dàn nhạc, chuyển hoá thành nhiệt năng trong các lò điện, thảm điện, lò sưởi, máy điều hoà nhiệt độ. Đây là một dạng năng lượng chủ yếu mang lại hạnh phúc cho con ngườ</w:t>
            </w:r>
            <w:r>
              <w:t>i.</w:t>
            </w:r>
          </w:p>
        </w:tc>
      </w:tr>
    </w:tbl>
    <w:p w:rsidR="007F5F82" w:rsidRDefault="007F5F82" w:rsidP="002767F9">
      <w:pPr>
        <w:jc w:val="both"/>
      </w:pPr>
      <w:r>
        <w:br w:type="page"/>
      </w:r>
    </w:p>
    <w:tbl>
      <w:tblPr>
        <w:tblW w:w="10377"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3402"/>
        <w:gridCol w:w="239"/>
        <w:gridCol w:w="6169"/>
      </w:tblGrid>
      <w:tr w:rsidR="00545069" w:rsidRPr="007F5F82" w:rsidTr="002767F9">
        <w:tc>
          <w:tcPr>
            <w:tcW w:w="567" w:type="dxa"/>
            <w:tcBorders>
              <w:top w:val="single" w:sz="4" w:space="0" w:color="auto"/>
              <w:bottom w:val="single" w:sz="4" w:space="0" w:color="auto"/>
              <w:right w:val="single" w:sz="4" w:space="0" w:color="auto"/>
            </w:tcBorders>
            <w:shd w:val="clear" w:color="auto" w:fill="auto"/>
          </w:tcPr>
          <w:p w:rsidR="00545069" w:rsidRPr="007F5F82" w:rsidRDefault="003C6159" w:rsidP="002767F9">
            <w:pPr>
              <w:jc w:val="both"/>
            </w:pPr>
            <w:r w:rsidRPr="007F5F82">
              <w:lastRenderedPageBreak/>
              <w:t>3</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545069" w:rsidRPr="007F5F82" w:rsidRDefault="00527C59" w:rsidP="002767F9">
            <w:pPr>
              <w:jc w:val="both"/>
            </w:pPr>
            <w:r w:rsidRPr="007F5F82">
              <w:rPr>
                <w:noProof/>
              </w:rPr>
              <w:drawing>
                <wp:anchor distT="0" distB="0" distL="114300" distR="114300" simplePos="0" relativeHeight="251660288" behindDoc="0" locked="0" layoutInCell="1" allowOverlap="1">
                  <wp:simplePos x="0" y="0"/>
                  <wp:positionH relativeFrom="column">
                    <wp:posOffset>29945</wp:posOffset>
                  </wp:positionH>
                  <wp:positionV relativeFrom="paragraph">
                    <wp:posOffset>139834</wp:posOffset>
                  </wp:positionV>
                  <wp:extent cx="2113808" cy="2641819"/>
                  <wp:effectExtent l="95250" t="95250" r="96520" b="825500"/>
                  <wp:wrapSquare wrapText="bothSides"/>
                  <wp:docPr id="2" name="Picture 2" descr="http://minhkhai.vn/hinhlon/13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hkhai.vn/hinhlon/1381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3808" cy="264181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545069" w:rsidRPr="007F5F82" w:rsidRDefault="00545069" w:rsidP="002767F9">
            <w:pPr>
              <w:jc w:val="both"/>
            </w:pPr>
          </w:p>
        </w:tc>
        <w:tc>
          <w:tcPr>
            <w:tcW w:w="6169" w:type="dxa"/>
            <w:tcBorders>
              <w:top w:val="single" w:sz="4" w:space="0" w:color="auto"/>
              <w:bottom w:val="single" w:sz="4" w:space="0" w:color="auto"/>
            </w:tcBorders>
            <w:shd w:val="clear" w:color="auto" w:fill="auto"/>
          </w:tcPr>
          <w:p w:rsidR="002767F9" w:rsidRPr="002767F9" w:rsidRDefault="002767F9" w:rsidP="00F57A75">
            <w:pPr>
              <w:spacing w:after="0" w:line="240" w:lineRule="auto"/>
              <w:jc w:val="center"/>
              <w:rPr>
                <w:b/>
              </w:rPr>
            </w:pPr>
            <w:r w:rsidRPr="002767F9">
              <w:rPr>
                <w:b/>
              </w:rPr>
              <w:t>Lắp Ráp, Cài Đặt &amp; Nâng Cấp Máy Tính</w:t>
            </w:r>
          </w:p>
          <w:p w:rsidR="002767F9" w:rsidRPr="002767F9" w:rsidRDefault="002767F9" w:rsidP="00F57A75">
            <w:pPr>
              <w:spacing w:after="0" w:line="240" w:lineRule="auto"/>
              <w:jc w:val="both"/>
            </w:pPr>
            <w:r w:rsidRPr="002767F9">
              <w:t xml:space="preserve">Tác giả: </w:t>
            </w:r>
            <w:hyperlink r:id="rId12" w:history="1">
              <w:r w:rsidRPr="002767F9">
                <w:rPr>
                  <w:rStyle w:val="Hyperlink"/>
                  <w:color w:val="auto"/>
                  <w:u w:val="none"/>
                </w:rPr>
                <w:t>BILL ZOELLICK</w:t>
              </w:r>
            </w:hyperlink>
            <w:r w:rsidRPr="002767F9">
              <w:t xml:space="preserve">, </w:t>
            </w:r>
            <w:hyperlink r:id="rId13" w:history="1">
              <w:r w:rsidRPr="002767F9">
                <w:rPr>
                  <w:rStyle w:val="Hyperlink"/>
                  <w:color w:val="auto"/>
                  <w:u w:val="none"/>
                </w:rPr>
                <w:t>GREG RICCARDI</w:t>
              </w:r>
            </w:hyperlink>
          </w:p>
          <w:p w:rsidR="002767F9" w:rsidRPr="002767F9" w:rsidRDefault="002767F9" w:rsidP="00F57A75">
            <w:pPr>
              <w:spacing w:after="0" w:line="240" w:lineRule="auto"/>
              <w:jc w:val="both"/>
            </w:pPr>
            <w:r w:rsidRPr="002767F9">
              <w:t>NXB: </w:t>
            </w:r>
            <w:hyperlink r:id="rId14" w:history="1">
              <w:r w:rsidRPr="002767F9">
                <w:rPr>
                  <w:rStyle w:val="Hyperlink"/>
                  <w:color w:val="auto"/>
                  <w:u w:val="none"/>
                </w:rPr>
                <w:t>Thống kê</w:t>
              </w:r>
            </w:hyperlink>
          </w:p>
          <w:p w:rsidR="002767F9" w:rsidRDefault="002767F9" w:rsidP="00F57A75">
            <w:pPr>
              <w:spacing w:after="0" w:line="240" w:lineRule="auto"/>
              <w:jc w:val="both"/>
            </w:pPr>
            <w:r w:rsidRPr="002767F9">
              <w:t>Thể loại: </w:t>
            </w:r>
            <w:hyperlink r:id="rId15" w:history="1">
              <w:r w:rsidRPr="002767F9">
                <w:rPr>
                  <w:rStyle w:val="Hyperlink"/>
                  <w:color w:val="auto"/>
                  <w:u w:val="none"/>
                </w:rPr>
                <w:t>Khoa học kỹ thuật</w:t>
              </w:r>
            </w:hyperlink>
          </w:p>
          <w:p w:rsidR="002767F9" w:rsidRDefault="002767F9" w:rsidP="00F57A75">
            <w:pPr>
              <w:spacing w:after="0" w:line="240" w:lineRule="auto"/>
              <w:jc w:val="both"/>
            </w:pPr>
            <w:r w:rsidRPr="002767F9">
              <w:t>Số trang: 460 Trang</w:t>
            </w:r>
            <w:r>
              <w:t xml:space="preserve">      </w:t>
            </w:r>
            <w:r w:rsidRPr="002767F9">
              <w:t>-Kích thước 14,5x20,5</w:t>
            </w:r>
            <w:r>
              <w:t xml:space="preserve"> cm</w:t>
            </w:r>
          </w:p>
          <w:p w:rsidR="00F57A75" w:rsidRDefault="00072E09" w:rsidP="00F57A75">
            <w:pPr>
              <w:spacing w:after="0" w:line="240" w:lineRule="auto"/>
              <w:jc w:val="both"/>
            </w:pPr>
            <w:r w:rsidRPr="00072E09">
              <w:t xml:space="preserve">Số </w:t>
            </w:r>
            <w:r>
              <w:t>đ</w:t>
            </w:r>
            <w:r w:rsidRPr="00072E09">
              <w:t>ăng ký:</w:t>
            </w:r>
            <w:r w:rsidR="00F57A75">
              <w:t xml:space="preserve"> TH00210</w:t>
            </w:r>
          </w:p>
          <w:p w:rsidR="002767F9" w:rsidRDefault="00F57A75" w:rsidP="00F57A75">
            <w:pPr>
              <w:spacing w:after="0" w:line="240" w:lineRule="auto"/>
              <w:jc w:val="both"/>
            </w:pPr>
            <w:r>
              <w:t xml:space="preserve">     </w:t>
            </w:r>
            <w:r w:rsidR="002767F9">
              <w:t>Cuốn sách “ lắp ráp, cài đặt và nâng cấp</w:t>
            </w:r>
            <w:r w:rsidR="002767F9" w:rsidRPr="007F5F82">
              <w:t> được biên soạn nhằm giải đáp phần nào những thắc mắc mà lâu nay các bạn vẫn thường gặp phải, nhưng chưa biết xử lý như thế nào, đồng thời giúp bạn đạt được những mong muốn của mình.</w:t>
            </w:r>
          </w:p>
          <w:p w:rsidR="002767F9" w:rsidRDefault="002767F9" w:rsidP="00F57A75">
            <w:pPr>
              <w:spacing w:after="0" w:line="240" w:lineRule="auto"/>
              <w:jc w:val="both"/>
            </w:pPr>
            <w:r w:rsidRPr="007F5F82">
              <w:t>Nội dung của sách gồm 16 chương, trình bày các thành phần quan trọng của một hệ thống máy tính như vỏ, bộ nguồn, CPU,... Thông qua các thành phần này, sách sẽ hướng dẫn các bạn các xem xét và lựa chọn các thành phần phù hợp, chỉ dẫn các bước lắp ráp để có được một bộ hệ thống máy tính hoàn toàn mới...</w:t>
            </w:r>
            <w:r w:rsidRPr="007F5F82">
              <w:br/>
              <w:t>ngoài ra, sách còn hướng dẫn cách trang tri vỏ sao cho đẹp mắt và ấn tượng bằng cách tạo ra các cửa sổ, gắn thêm đèn và sơn màu cho vỏ...</w:t>
            </w:r>
          </w:p>
          <w:p w:rsidR="002767F9" w:rsidRDefault="002767F9" w:rsidP="00F57A75">
            <w:pPr>
              <w:spacing w:after="0" w:line="240" w:lineRule="auto"/>
              <w:jc w:val="both"/>
            </w:pPr>
            <w:r w:rsidRPr="007F5F82">
              <w:t>Sách được bố cục rõ ràng, nội dung ngắn gọn, kèm theo hình minh họa...</w:t>
            </w:r>
          </w:p>
          <w:p w:rsidR="00545069" w:rsidRPr="007F5F82" w:rsidRDefault="002767F9" w:rsidP="00F57A75">
            <w:pPr>
              <w:spacing w:after="0" w:line="240" w:lineRule="auto"/>
              <w:jc w:val="both"/>
            </w:pPr>
            <w:r w:rsidRPr="007F5F82">
              <w:t>Xin trân trọng giới thiệu cuốn sách cùng các bạn.</w:t>
            </w:r>
          </w:p>
        </w:tc>
      </w:tr>
      <w:tr w:rsidR="00545069" w:rsidRPr="007F5F82" w:rsidTr="002767F9">
        <w:tc>
          <w:tcPr>
            <w:tcW w:w="567" w:type="dxa"/>
            <w:tcBorders>
              <w:top w:val="single" w:sz="4" w:space="0" w:color="auto"/>
              <w:bottom w:val="single" w:sz="4" w:space="0" w:color="auto"/>
              <w:right w:val="single" w:sz="4" w:space="0" w:color="auto"/>
            </w:tcBorders>
            <w:shd w:val="clear" w:color="auto" w:fill="auto"/>
          </w:tcPr>
          <w:p w:rsidR="00545069" w:rsidRPr="007F5F82" w:rsidRDefault="003C6159" w:rsidP="002767F9">
            <w:pPr>
              <w:jc w:val="both"/>
            </w:pPr>
            <w:r w:rsidRPr="007F5F82">
              <w:t>4</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545069" w:rsidRPr="007F5F82" w:rsidRDefault="00527C59" w:rsidP="002767F9">
            <w:pPr>
              <w:jc w:val="both"/>
            </w:pPr>
            <w:r w:rsidRPr="007F5F82">
              <w:rPr>
                <w:noProof/>
              </w:rPr>
              <w:drawing>
                <wp:anchor distT="0" distB="0" distL="114300" distR="114300" simplePos="0" relativeHeight="251661312" behindDoc="0" locked="0" layoutInCell="1" allowOverlap="1">
                  <wp:simplePos x="0" y="0"/>
                  <wp:positionH relativeFrom="column">
                    <wp:posOffset>29945</wp:posOffset>
                  </wp:positionH>
                  <wp:positionV relativeFrom="paragraph">
                    <wp:posOffset>139834</wp:posOffset>
                  </wp:positionV>
                  <wp:extent cx="2023110" cy="3053715"/>
                  <wp:effectExtent l="95250" t="95250" r="91440" b="9467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3110" cy="30537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545069" w:rsidRPr="00072E09" w:rsidRDefault="00545069" w:rsidP="002767F9">
            <w:pPr>
              <w:jc w:val="both"/>
            </w:pPr>
          </w:p>
        </w:tc>
        <w:tc>
          <w:tcPr>
            <w:tcW w:w="6169" w:type="dxa"/>
            <w:tcBorders>
              <w:top w:val="single" w:sz="4" w:space="0" w:color="auto"/>
              <w:bottom w:val="single" w:sz="4" w:space="0" w:color="auto"/>
            </w:tcBorders>
            <w:shd w:val="clear" w:color="auto" w:fill="auto"/>
          </w:tcPr>
          <w:p w:rsidR="006679B5" w:rsidRPr="00072E09" w:rsidRDefault="002A76BD" w:rsidP="002767F9">
            <w:pPr>
              <w:jc w:val="center"/>
              <w:rPr>
                <w:b/>
              </w:rPr>
            </w:pPr>
            <w:hyperlink r:id="rId17" w:history="1">
              <w:r w:rsidR="001508EE" w:rsidRPr="00072E09">
                <w:rPr>
                  <w:rStyle w:val="Hyperlink"/>
                  <w:b/>
                  <w:color w:val="auto"/>
                  <w:u w:val="none"/>
                </w:rPr>
                <w:t>Giáo trình Kỹ thuật Lạnh (Cơ sở và ứng dụng)</w:t>
              </w:r>
            </w:hyperlink>
          </w:p>
          <w:p w:rsidR="001508EE" w:rsidRPr="00072E09" w:rsidRDefault="001508EE" w:rsidP="002767F9">
            <w:pPr>
              <w:spacing w:after="0" w:line="240" w:lineRule="auto"/>
              <w:jc w:val="both"/>
            </w:pPr>
            <w:r w:rsidRPr="00072E09">
              <w:t>Tác giả: Nguyễn Đức Lợi</w:t>
            </w:r>
          </w:p>
          <w:p w:rsidR="001508EE" w:rsidRPr="00072E09" w:rsidRDefault="001508EE" w:rsidP="002767F9">
            <w:pPr>
              <w:spacing w:after="0" w:line="240" w:lineRule="auto"/>
              <w:jc w:val="both"/>
            </w:pPr>
            <w:r w:rsidRPr="00072E09">
              <w:t>Nhà xuất bản: Bách Khoa Hà Nội</w:t>
            </w:r>
          </w:p>
          <w:p w:rsidR="001508EE" w:rsidRPr="00072E09" w:rsidRDefault="007F5F82" w:rsidP="002767F9">
            <w:pPr>
              <w:spacing w:after="0" w:line="240" w:lineRule="auto"/>
              <w:jc w:val="both"/>
            </w:pPr>
            <w:r w:rsidRPr="00072E09">
              <w:t>Th</w:t>
            </w:r>
            <w:r w:rsidR="001508EE" w:rsidRPr="00072E09">
              <w:t>ể loại: Khoa học kỹ thuật</w:t>
            </w:r>
          </w:p>
          <w:p w:rsidR="001508EE" w:rsidRPr="00072E09" w:rsidRDefault="007F5F82" w:rsidP="002767F9">
            <w:pPr>
              <w:spacing w:after="0" w:line="240" w:lineRule="auto"/>
              <w:jc w:val="both"/>
            </w:pPr>
            <w:r w:rsidRPr="00072E09">
              <w:t xml:space="preserve">Số trang: 540 trang            </w:t>
            </w:r>
            <w:r w:rsidR="001508EE" w:rsidRPr="00072E09">
              <w:t xml:space="preserve">- Kích thước: </w:t>
            </w:r>
            <w:r w:rsidRPr="00072E09">
              <w:t>16x24cm</w:t>
            </w:r>
          </w:p>
          <w:p w:rsidR="00072E09" w:rsidRPr="00072E09" w:rsidRDefault="00072E09" w:rsidP="00072E09">
            <w:pPr>
              <w:pStyle w:val="NormalWeb"/>
              <w:shd w:val="clear" w:color="auto" w:fill="FFFFFF"/>
              <w:spacing w:before="0" w:beforeAutospacing="0" w:after="150" w:afterAutospacing="0"/>
              <w:jc w:val="both"/>
              <w:rPr>
                <w:sz w:val="28"/>
                <w:szCs w:val="28"/>
              </w:rPr>
            </w:pPr>
            <w:r>
              <w:rPr>
                <w:sz w:val="28"/>
                <w:szCs w:val="28"/>
              </w:rPr>
              <w:t>Số đ</w:t>
            </w:r>
            <w:r w:rsidRPr="00072E09">
              <w:rPr>
                <w:sz w:val="28"/>
                <w:szCs w:val="28"/>
              </w:rPr>
              <w:t>ăng ký:</w:t>
            </w:r>
            <w:r>
              <w:rPr>
                <w:sz w:val="28"/>
                <w:szCs w:val="28"/>
              </w:rPr>
              <w:t xml:space="preserve"> D-DL00437</w:t>
            </w:r>
          </w:p>
          <w:p w:rsidR="00545069" w:rsidRPr="00072E09" w:rsidRDefault="006679B5" w:rsidP="002767F9">
            <w:pPr>
              <w:jc w:val="both"/>
            </w:pPr>
            <w:r w:rsidRPr="00072E09">
              <w:t> </w:t>
            </w:r>
            <w:r w:rsidR="002767F9" w:rsidRPr="00072E09">
              <w:t xml:space="preserve">  </w:t>
            </w:r>
            <w:r w:rsidRPr="00072E09">
              <w:t>Cuốn </w:t>
            </w:r>
            <w:hyperlink r:id="rId18" w:history="1">
              <w:r w:rsidRPr="00072E09">
                <w:rPr>
                  <w:rStyle w:val="Hyperlink"/>
                  <w:color w:val="auto"/>
                  <w:u w:val="none"/>
                </w:rPr>
                <w:t>Giáo trình Kỹ thuật Lạnh (Cơ sở và ứng dụng)</w:t>
              </w:r>
            </w:hyperlink>
            <w:r w:rsidRPr="00072E09">
              <w:t> này nhằm trang bị cho sinh viên ngành Nhiệt Lạnh những kiến thức cơ bản nhất về kỹ thuật lạnh, đồng thời, giáo trình cũng có thể dùng làm tài liệu tham khảo cho tất cả mọi đối tượng học tập và nghiên cứu có liên quan đến lạnh và điều hòa không khí.</w:t>
            </w:r>
            <w:r w:rsidRPr="00072E09">
              <w:br/>
              <w:t> </w:t>
            </w:r>
            <w:r w:rsidR="002767F9" w:rsidRPr="00072E09">
              <w:t xml:space="preserve">    </w:t>
            </w:r>
            <w:r w:rsidRPr="00072E09">
              <w:t xml:space="preserve">Tiết kiệm năng lượng đang là đề tài nóng bỏng. Lạnh và điều hòa không khí được đặc biệt quan tâm vì tỷ lệ tiêu thụ năng lượng cao trong các tòa nhà. Nhóm tác giả đã bổ sung mục 4.6 để đáp ứng nhu cầu tính phần trăm tiết kiệm năng lượng. Cũng vậy lần tái bản này có một số chu trình thường gặp cũng như một </w:t>
            </w:r>
            <w:r w:rsidRPr="00072E09">
              <w:lastRenderedPageBreak/>
              <w:t>số chu trình với hỗn hợp không đồng sôi để đạt nhiệt độ –50 đến –200oC (chương 5) và tủ lạnh không đóng băng “No Frost” được bổ sung, giúp các bạn học viên, sinh viên, các nhà nghiên cứu có thêm tư liệu về những nhóm ứng dụ</w:t>
            </w:r>
            <w:r w:rsidR="002767F9" w:rsidRPr="00072E09">
              <w:t>ng này.</w:t>
            </w:r>
          </w:p>
        </w:tc>
      </w:tr>
      <w:tr w:rsidR="000D525A" w:rsidRPr="007F5F82" w:rsidTr="002767F9">
        <w:tc>
          <w:tcPr>
            <w:tcW w:w="567" w:type="dxa"/>
            <w:tcBorders>
              <w:top w:val="single" w:sz="4" w:space="0" w:color="auto"/>
              <w:bottom w:val="single" w:sz="4" w:space="0" w:color="auto"/>
              <w:right w:val="single" w:sz="4" w:space="0" w:color="auto"/>
            </w:tcBorders>
            <w:shd w:val="clear" w:color="auto" w:fill="auto"/>
          </w:tcPr>
          <w:p w:rsidR="000D525A" w:rsidRPr="007F5F82" w:rsidRDefault="003C6159" w:rsidP="002767F9">
            <w:pPr>
              <w:jc w:val="both"/>
            </w:pPr>
            <w:r w:rsidRPr="007F5F82">
              <w:lastRenderedPageBreak/>
              <w:t>5</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0D525A" w:rsidRPr="007F5F82" w:rsidRDefault="00072E09" w:rsidP="002767F9">
            <w:pPr>
              <w:jc w:val="both"/>
            </w:pPr>
            <w:r>
              <w:rPr>
                <w:noProof/>
              </w:rPr>
              <w:drawing>
                <wp:anchor distT="0" distB="0" distL="114300" distR="114300" simplePos="0" relativeHeight="251659264" behindDoc="0" locked="0" layoutInCell="1" allowOverlap="1">
                  <wp:simplePos x="0" y="0"/>
                  <wp:positionH relativeFrom="column">
                    <wp:posOffset>30447</wp:posOffset>
                  </wp:positionH>
                  <wp:positionV relativeFrom="paragraph">
                    <wp:posOffset>95517</wp:posOffset>
                  </wp:positionV>
                  <wp:extent cx="2023110" cy="2931160"/>
                  <wp:effectExtent l="95250" t="95250" r="91440" b="897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o-trinh-thuc-hanh-thiet-ke-co-khi-voi-solidworks.450x652.w.b.jpg"/>
                          <pic:cNvPicPr/>
                        </pic:nvPicPr>
                        <pic:blipFill>
                          <a:blip r:embed="rId19">
                            <a:extLst>
                              <a:ext uri="{28A0092B-C50C-407E-A947-70E740481C1C}">
                                <a14:useLocalDpi xmlns:a14="http://schemas.microsoft.com/office/drawing/2010/main" val="0"/>
                              </a:ext>
                            </a:extLst>
                          </a:blip>
                          <a:stretch>
                            <a:fillRect/>
                          </a:stretch>
                        </pic:blipFill>
                        <pic:spPr>
                          <a:xfrm>
                            <a:off x="0" y="0"/>
                            <a:ext cx="2023110" cy="29311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0D525A" w:rsidRPr="00072E09" w:rsidRDefault="000D525A" w:rsidP="002767F9">
            <w:pPr>
              <w:jc w:val="both"/>
            </w:pPr>
          </w:p>
        </w:tc>
        <w:tc>
          <w:tcPr>
            <w:tcW w:w="6169" w:type="dxa"/>
            <w:tcBorders>
              <w:top w:val="single" w:sz="4" w:space="0" w:color="auto"/>
              <w:bottom w:val="single" w:sz="4" w:space="0" w:color="auto"/>
            </w:tcBorders>
            <w:shd w:val="clear" w:color="auto" w:fill="auto"/>
          </w:tcPr>
          <w:p w:rsidR="00072E09" w:rsidRPr="00072E09" w:rsidRDefault="00072E09" w:rsidP="00F57A75">
            <w:pPr>
              <w:pStyle w:val="NormalWeb"/>
              <w:shd w:val="clear" w:color="auto" w:fill="FFFFFF"/>
              <w:spacing w:before="0" w:beforeAutospacing="0" w:after="150" w:afterAutospacing="0"/>
              <w:jc w:val="center"/>
              <w:rPr>
                <w:b/>
                <w:sz w:val="28"/>
                <w:szCs w:val="28"/>
              </w:rPr>
            </w:pPr>
            <w:r w:rsidRPr="00072E09">
              <w:rPr>
                <w:b/>
                <w:sz w:val="28"/>
                <w:szCs w:val="28"/>
              </w:rPr>
              <w:t xml:space="preserve">Giáo Trình Thực Hành Thiết Kế Cơ Khí </w:t>
            </w:r>
            <w:r w:rsidR="00F57A75">
              <w:rPr>
                <w:b/>
                <w:sz w:val="28"/>
                <w:szCs w:val="28"/>
              </w:rPr>
              <w:br/>
            </w:r>
            <w:r w:rsidRPr="00072E09">
              <w:rPr>
                <w:b/>
                <w:sz w:val="28"/>
                <w:szCs w:val="28"/>
              </w:rPr>
              <w:t>Với Solidworks</w:t>
            </w:r>
          </w:p>
          <w:p w:rsidR="00072E09" w:rsidRPr="00072E09" w:rsidRDefault="00072E09" w:rsidP="00072E09">
            <w:pPr>
              <w:spacing w:after="0" w:line="240" w:lineRule="auto"/>
              <w:jc w:val="both"/>
            </w:pPr>
            <w:r w:rsidRPr="00072E09">
              <w:t>Tác giả: Phạm Quang Huy, Trịnh Vũ Khuyên</w:t>
            </w:r>
          </w:p>
          <w:p w:rsidR="00072E09" w:rsidRPr="00072E09" w:rsidRDefault="00072E09" w:rsidP="00072E09">
            <w:pPr>
              <w:spacing w:after="0" w:line="240" w:lineRule="auto"/>
              <w:jc w:val="both"/>
            </w:pPr>
            <w:r w:rsidRPr="00072E09">
              <w:t>Nhà xuất bản: Thanh Niên</w:t>
            </w:r>
          </w:p>
          <w:p w:rsidR="00072E09" w:rsidRPr="00072E09" w:rsidRDefault="00072E09" w:rsidP="00072E09">
            <w:pPr>
              <w:spacing w:after="0" w:line="240" w:lineRule="auto"/>
              <w:jc w:val="both"/>
            </w:pPr>
            <w:r w:rsidRPr="00072E09">
              <w:t>Thể loại: Khoa học kỹ thuật</w:t>
            </w:r>
          </w:p>
          <w:p w:rsidR="00072E09" w:rsidRPr="00072E09" w:rsidRDefault="00072E09" w:rsidP="00072E09">
            <w:pPr>
              <w:spacing w:after="0" w:line="240" w:lineRule="auto"/>
              <w:jc w:val="both"/>
            </w:pPr>
            <w:r w:rsidRPr="00072E09">
              <w:t>Số trang: 376 trang            - Kích thước: 16x24cm</w:t>
            </w:r>
          </w:p>
          <w:p w:rsidR="00072E09" w:rsidRPr="00072E09" w:rsidRDefault="00072E09" w:rsidP="00072E09">
            <w:pPr>
              <w:pStyle w:val="NormalWeb"/>
              <w:shd w:val="clear" w:color="auto" w:fill="FFFFFF"/>
              <w:spacing w:before="0" w:beforeAutospacing="0" w:after="150" w:afterAutospacing="0"/>
              <w:jc w:val="both"/>
              <w:rPr>
                <w:sz w:val="28"/>
                <w:szCs w:val="28"/>
              </w:rPr>
            </w:pPr>
            <w:r>
              <w:rPr>
                <w:sz w:val="28"/>
                <w:szCs w:val="28"/>
              </w:rPr>
              <w:t>Số đ</w:t>
            </w:r>
            <w:r w:rsidRPr="00072E09">
              <w:rPr>
                <w:sz w:val="28"/>
                <w:szCs w:val="28"/>
              </w:rPr>
              <w:t>ăng ký: CK00317</w:t>
            </w:r>
          </w:p>
          <w:p w:rsidR="00072E09" w:rsidRPr="00072E09" w:rsidRDefault="00072E09" w:rsidP="00072E09">
            <w:pPr>
              <w:pStyle w:val="NormalWeb"/>
              <w:shd w:val="clear" w:color="auto" w:fill="FFFFFF"/>
              <w:spacing w:before="0" w:beforeAutospacing="0" w:after="150" w:afterAutospacing="0"/>
              <w:jc w:val="both"/>
              <w:rPr>
                <w:sz w:val="28"/>
                <w:szCs w:val="28"/>
              </w:rPr>
            </w:pPr>
            <w:r w:rsidRPr="00072E09">
              <w:rPr>
                <w:sz w:val="28"/>
                <w:szCs w:val="28"/>
              </w:rPr>
              <w:t>Sách gồm phần giới thiệu và 15 bài tập.</w:t>
            </w:r>
          </w:p>
          <w:p w:rsidR="00072E09" w:rsidRPr="00072E09" w:rsidRDefault="00072E09" w:rsidP="00072E09">
            <w:pPr>
              <w:pStyle w:val="NormalWeb"/>
              <w:shd w:val="clear" w:color="auto" w:fill="FFFFFF"/>
              <w:spacing w:before="0" w:beforeAutospacing="0" w:after="150" w:afterAutospacing="0"/>
              <w:jc w:val="both"/>
              <w:rPr>
                <w:sz w:val="28"/>
                <w:szCs w:val="28"/>
              </w:rPr>
            </w:pPr>
            <w:r w:rsidRPr="00072E09">
              <w:rPr>
                <w:sz w:val="28"/>
                <w:szCs w:val="28"/>
              </w:rPr>
              <w:t>Chủ yếu giới thiệu tới bạn đọc vẽ lắp ráp và tạo chuyển động các chi tiết có độ khó trung bình trong Solidworks, các bạn còn biết cách ghi kích thước bản vẽ.</w:t>
            </w:r>
          </w:p>
          <w:p w:rsidR="00072E09" w:rsidRPr="00072E09" w:rsidRDefault="00072E09" w:rsidP="00072E09">
            <w:pPr>
              <w:pStyle w:val="NormalWeb"/>
              <w:shd w:val="clear" w:color="auto" w:fill="FFFFFF"/>
              <w:spacing w:before="0" w:beforeAutospacing="0" w:after="150" w:afterAutospacing="0"/>
              <w:jc w:val="both"/>
              <w:rPr>
                <w:sz w:val="28"/>
                <w:szCs w:val="28"/>
              </w:rPr>
            </w:pPr>
            <w:r w:rsidRPr="00072E09">
              <w:rPr>
                <w:sz w:val="28"/>
                <w:szCs w:val="28"/>
              </w:rPr>
              <w:t>Sách gồm những hướng dẫn cụ thể và thực tế nhất để ứng dụng khai thác các tính năng của Solidwoks phiên bản mới 2014-Trình ứng dụng CAD-CAM đa năng, tiện dụng và phổ cập nhất hiện nay. Bạn đọc đước hướng dẫn sử dụng các công cụ và lệnh cơ bản trong việc vẽ đến các kỹ thuật chuyên sâu trong vẽ 2D và 3D, lắp ráp và tạo chuyển động.</w:t>
            </w:r>
          </w:p>
          <w:p w:rsidR="00072E09" w:rsidRPr="00072E09" w:rsidRDefault="00072E09" w:rsidP="00072E09">
            <w:pPr>
              <w:pStyle w:val="NormalWeb"/>
              <w:shd w:val="clear" w:color="auto" w:fill="FFFFFF"/>
              <w:spacing w:before="0" w:beforeAutospacing="0" w:after="150" w:afterAutospacing="0"/>
              <w:jc w:val="both"/>
              <w:rPr>
                <w:sz w:val="28"/>
                <w:szCs w:val="28"/>
              </w:rPr>
            </w:pPr>
            <w:r w:rsidRPr="00072E09">
              <w:rPr>
                <w:sz w:val="28"/>
                <w:szCs w:val="28"/>
              </w:rPr>
              <w:t>Một tài liệu biên soạn thực hành rất thực dụng giúp việc học Solidwoks nhanh chóng và dễ dàng qua các hướng dẫn minh họa cụ thể, rõ ràng được chụp trực tiếp từ màn hình máy tính sẽ giúp các bạn nắm vững và và khám phá các đặc tính mới của Solidwoks và ứng dụng vào công việc thực tế của mình một cách hiệu quả nhất.</w:t>
            </w:r>
          </w:p>
          <w:p w:rsidR="000D525A" w:rsidRPr="00072E09" w:rsidRDefault="00072E09" w:rsidP="00072E09">
            <w:pPr>
              <w:pStyle w:val="NormalWeb"/>
              <w:shd w:val="clear" w:color="auto" w:fill="FFFFFF"/>
              <w:spacing w:before="0" w:beforeAutospacing="0" w:after="150" w:afterAutospacing="0"/>
              <w:jc w:val="both"/>
              <w:rPr>
                <w:sz w:val="28"/>
                <w:szCs w:val="28"/>
              </w:rPr>
            </w:pPr>
            <w:r w:rsidRPr="00072E09">
              <w:rPr>
                <w:sz w:val="28"/>
                <w:szCs w:val="28"/>
              </w:rPr>
              <w:t xml:space="preserve">Sách phục vụ cho những người tự học thiết kế cơ khí CAD-CAM, học sinh, sinh viên ngành cơ khí, tự động hóa, cơ điện tử, chuyên viên, kỹ thuật viên gia công khuôn tại các cơ sở sản xuất, kỹ sư cơ khí, giáo viên giảng dạy thực hành tại các trung tâm dạy nghề, các trường Cao đẳng, Đại học, giảng dạy liên quan đến chương trình CAD-CAM, Solidwoks và nhiều hơn nữa trong việc dạy và học theo hướng công nghệ. Dù bạn là người đã sử dụng Solidwoks hay chỉ là người </w:t>
            </w:r>
            <w:r w:rsidRPr="00072E09">
              <w:rPr>
                <w:sz w:val="28"/>
                <w:szCs w:val="28"/>
              </w:rPr>
              <w:lastRenderedPageBreak/>
              <w:t>mới sử dụng, cuốn sách này giúp bạn hiểu tại sao Solidwoks trở thành một trong các chương trình đi đầu trong lãnh vực thiết kế cơ khí.</w:t>
            </w:r>
          </w:p>
        </w:tc>
      </w:tr>
      <w:tr w:rsidR="003C6159" w:rsidRPr="007F5F82" w:rsidTr="002767F9">
        <w:tc>
          <w:tcPr>
            <w:tcW w:w="567" w:type="dxa"/>
            <w:tcBorders>
              <w:top w:val="single" w:sz="4" w:space="0" w:color="auto"/>
              <w:bottom w:val="single" w:sz="4" w:space="0" w:color="auto"/>
              <w:right w:val="single" w:sz="4" w:space="0" w:color="auto"/>
            </w:tcBorders>
            <w:shd w:val="clear" w:color="auto" w:fill="auto"/>
          </w:tcPr>
          <w:p w:rsidR="003C6159" w:rsidRPr="007F5F82" w:rsidRDefault="003C6159" w:rsidP="002767F9">
            <w:pPr>
              <w:jc w:val="both"/>
            </w:pPr>
            <w:r w:rsidRPr="007F5F82">
              <w:lastRenderedPageBreak/>
              <w:t>6</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7F5F82" w:rsidRDefault="00C3697A" w:rsidP="002767F9">
            <w:pPr>
              <w:jc w:val="both"/>
            </w:pPr>
            <w:r>
              <w:rPr>
                <w:noProof/>
              </w:rPr>
              <w:drawing>
                <wp:anchor distT="0" distB="0" distL="114300" distR="114300" simplePos="0" relativeHeight="251658240" behindDoc="0" locked="0" layoutInCell="1" allowOverlap="1" wp14:anchorId="4318C27B" wp14:editId="27E9BDBB">
                  <wp:simplePos x="0" y="0"/>
                  <wp:positionH relativeFrom="column">
                    <wp:posOffset>29945</wp:posOffset>
                  </wp:positionH>
                  <wp:positionV relativeFrom="paragraph">
                    <wp:posOffset>138731</wp:posOffset>
                  </wp:positionV>
                  <wp:extent cx="2023110" cy="2023110"/>
                  <wp:effectExtent l="95250" t="95250" r="91440" b="6629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kG91Vc7l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3110" cy="20231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3C6159" w:rsidRPr="007F5F82" w:rsidRDefault="003C6159" w:rsidP="002767F9">
            <w:pPr>
              <w:jc w:val="both"/>
            </w:pPr>
          </w:p>
        </w:tc>
        <w:tc>
          <w:tcPr>
            <w:tcW w:w="6169" w:type="dxa"/>
            <w:tcBorders>
              <w:top w:val="single" w:sz="4" w:space="0" w:color="auto"/>
              <w:bottom w:val="single" w:sz="4" w:space="0" w:color="auto"/>
            </w:tcBorders>
            <w:shd w:val="clear" w:color="auto" w:fill="auto"/>
          </w:tcPr>
          <w:p w:rsidR="003C6159" w:rsidRPr="00C3697A" w:rsidRDefault="00072E09" w:rsidP="00C3697A">
            <w:pPr>
              <w:rPr>
                <w:b/>
              </w:rPr>
            </w:pPr>
            <w:r w:rsidRPr="00C3697A">
              <w:rPr>
                <w:b/>
              </w:rPr>
              <w:t>Sáng tạo trong thuật toán và lậ</w:t>
            </w:r>
            <w:r w:rsidR="00C3697A" w:rsidRPr="00C3697A">
              <w:rPr>
                <w:b/>
              </w:rPr>
              <w:t>p trình – 3 tập</w:t>
            </w:r>
          </w:p>
          <w:p w:rsidR="00072E09" w:rsidRPr="00C3697A" w:rsidRDefault="00072E09" w:rsidP="00C3697A">
            <w:pPr>
              <w:spacing w:after="0" w:line="240" w:lineRule="auto"/>
            </w:pPr>
            <w:r w:rsidRPr="00C3697A">
              <w:t xml:space="preserve">Tác giả: </w:t>
            </w:r>
            <w:r w:rsidR="00C3697A" w:rsidRPr="00C3697A">
              <w:t>Nguyễn Xuân Huy</w:t>
            </w:r>
          </w:p>
          <w:p w:rsidR="00072E09" w:rsidRPr="00C3697A" w:rsidRDefault="00072E09" w:rsidP="00C3697A">
            <w:pPr>
              <w:spacing w:after="0" w:line="240" w:lineRule="auto"/>
            </w:pPr>
            <w:r w:rsidRPr="00C3697A">
              <w:t>Nhà xuất bản</w:t>
            </w:r>
            <w:r w:rsidR="00C3697A" w:rsidRPr="00C3697A">
              <w:t>: Thông tin Truyền thông</w:t>
            </w:r>
          </w:p>
          <w:p w:rsidR="00072E09" w:rsidRPr="00C3697A" w:rsidRDefault="00072E09" w:rsidP="00C3697A">
            <w:pPr>
              <w:spacing w:after="0" w:line="240" w:lineRule="auto"/>
            </w:pPr>
            <w:r w:rsidRPr="00C3697A">
              <w:t>Thể loại: Khoa học kỹ thuật</w:t>
            </w:r>
          </w:p>
          <w:p w:rsidR="00072E09" w:rsidRPr="00C3697A" w:rsidRDefault="00072E09" w:rsidP="00C3697A">
            <w:pPr>
              <w:spacing w:after="0" w:line="240" w:lineRule="auto"/>
            </w:pPr>
            <w:r w:rsidRPr="00C3697A">
              <w:t>Số trang: 376 trang            - Kích thước: 16x24cm</w:t>
            </w:r>
          </w:p>
          <w:p w:rsidR="00072E09" w:rsidRDefault="00072E09" w:rsidP="00C3697A">
            <w:pPr>
              <w:spacing w:after="0" w:line="240" w:lineRule="auto"/>
            </w:pPr>
            <w:r w:rsidRPr="00C3697A">
              <w:t>Số đ</w:t>
            </w:r>
            <w:r w:rsidR="00C3697A" w:rsidRPr="00C3697A">
              <w:t>ăng ký: TH00279; TH00280; TH00281</w:t>
            </w:r>
          </w:p>
          <w:p w:rsidR="00C3697A" w:rsidRPr="00C3697A" w:rsidRDefault="00C3697A" w:rsidP="00C3697A">
            <w:pPr>
              <w:spacing w:after="0" w:line="240" w:lineRule="auto"/>
            </w:pPr>
          </w:p>
          <w:p w:rsidR="00072E09" w:rsidRPr="00C3697A" w:rsidRDefault="00C3697A" w:rsidP="00F57A75">
            <w:r w:rsidRPr="00C3697A">
              <w:t xml:space="preserve">Bộ </w:t>
            </w:r>
            <w:r w:rsidRPr="00F57A75">
              <w:t>sách </w:t>
            </w:r>
            <w:hyperlink r:id="rId21" w:history="1">
              <w:r w:rsidRPr="00F57A75">
                <w:rPr>
                  <w:rStyle w:val="Hyperlink"/>
                  <w:color w:val="auto"/>
                  <w:u w:val="none"/>
                </w:rPr>
                <w:t>Sáng tạo trong thuật toán và lập trình</w:t>
              </w:r>
            </w:hyperlink>
            <w:r w:rsidRPr="00F57A75">
              <w:t xml:space="preserve"> là </w:t>
            </w:r>
            <w:r w:rsidRPr="00C3697A">
              <w:t>công trình nghiên cứu và đúc rút kinh nghiệm của PGS. TSKH Nguyễn Xuân Huy mà baza.vn trân trọng giới thiệu đến bạn đọ</w:t>
            </w:r>
            <w:r>
              <w:t>c.</w:t>
            </w:r>
            <w:r w:rsidRPr="00C3697A">
              <w:br/>
              <w:t> </w:t>
            </w:r>
            <w:r>
              <w:t>B</w:t>
            </w:r>
            <w:r w:rsidRPr="00C3697A">
              <w:t>ộ sách cung cấp những kiến cơ bản về lập trình trong Pascal và C++ cho các bạn học sinh, sinh viên và những bạn đọc muốn hoàn thiện tri thức trong lĩnh vực giải thuật và lập trình. Các kỹ thuật lập tình được minh họa qua những bài toán cụ thể tương đương với trình độ nâng cao của học sinh và sinh viên.Các kỹ thuật lập trình và phương pháp xây dựng thuật giải cho những bài toán thường được dùng rộng rãi trong quá trình thiết kế và cài đặt các phần mềm ứng dụng trong thực tiễn, Vì vậy việc sớm làm chủ các tri thức này mới thật sự là cần thiết. Ngoài ra, Bộ sách còn cung cấp các chương trình viết bằng ngôn ngữ lập trình Pascal, C# và C++ để bạn đọc tiện so sánh với lời giải của mình.</w:t>
            </w:r>
            <w:r w:rsidRPr="00C3697A">
              <w:br/>
              <w:t> Đây là bộ sách quý, là công cụ hữu dụng đối với các nhà lập trình viên, các sinh viên công nghệ thông tin đang mơ ước phấn đấu thành các lập trình viên giỏi.</w:t>
            </w:r>
          </w:p>
        </w:tc>
      </w:tr>
      <w:tr w:rsidR="003C6159" w:rsidRPr="007F5F82" w:rsidTr="002767F9">
        <w:tc>
          <w:tcPr>
            <w:tcW w:w="567" w:type="dxa"/>
            <w:tcBorders>
              <w:top w:val="single" w:sz="4" w:space="0" w:color="auto"/>
              <w:bottom w:val="single" w:sz="4" w:space="0" w:color="auto"/>
              <w:right w:val="single" w:sz="4" w:space="0" w:color="auto"/>
            </w:tcBorders>
            <w:shd w:val="clear" w:color="auto" w:fill="auto"/>
          </w:tcPr>
          <w:p w:rsidR="003C6159" w:rsidRPr="007F5F82" w:rsidRDefault="003C6159" w:rsidP="002767F9">
            <w:pPr>
              <w:jc w:val="both"/>
            </w:pPr>
            <w:r w:rsidRPr="007F5F82">
              <w:lastRenderedPageBreak/>
              <w:t>7</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7F5F82" w:rsidRDefault="008A7B7B" w:rsidP="002767F9">
            <w:pPr>
              <w:jc w:val="both"/>
            </w:pPr>
            <w:r>
              <w:rPr>
                <w:noProof/>
              </w:rPr>
              <w:drawing>
                <wp:anchor distT="0" distB="0" distL="114300" distR="114300" simplePos="0" relativeHeight="251664384" behindDoc="0" locked="0" layoutInCell="1" allowOverlap="1">
                  <wp:simplePos x="0" y="0"/>
                  <wp:positionH relativeFrom="column">
                    <wp:posOffset>30447</wp:posOffset>
                  </wp:positionH>
                  <wp:positionV relativeFrom="paragraph">
                    <wp:posOffset>138664</wp:posOffset>
                  </wp:positionV>
                  <wp:extent cx="2023110" cy="2748280"/>
                  <wp:effectExtent l="95250" t="95250" r="91440" b="8521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9db7b30de76ky nghe phan mem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3110" cy="27482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3C6159" w:rsidRPr="007F5F82" w:rsidRDefault="003C6159" w:rsidP="002767F9">
            <w:pPr>
              <w:jc w:val="both"/>
            </w:pPr>
          </w:p>
        </w:tc>
        <w:tc>
          <w:tcPr>
            <w:tcW w:w="6169" w:type="dxa"/>
            <w:tcBorders>
              <w:top w:val="single" w:sz="4" w:space="0" w:color="auto"/>
              <w:bottom w:val="single" w:sz="4" w:space="0" w:color="auto"/>
            </w:tcBorders>
            <w:shd w:val="clear" w:color="auto" w:fill="auto"/>
          </w:tcPr>
          <w:p w:rsidR="003C6159" w:rsidRPr="008A7B7B" w:rsidRDefault="008A7B7B" w:rsidP="008A7B7B">
            <w:pPr>
              <w:tabs>
                <w:tab w:val="center" w:pos="2976"/>
              </w:tabs>
              <w:jc w:val="center"/>
              <w:rPr>
                <w:b/>
              </w:rPr>
            </w:pPr>
            <w:r w:rsidRPr="008A7B7B">
              <w:rPr>
                <w:b/>
              </w:rPr>
              <w:t>Kỹ nghệ phần mềm</w:t>
            </w:r>
          </w:p>
          <w:p w:rsidR="008A7B7B" w:rsidRPr="00C3697A" w:rsidRDefault="008A7B7B" w:rsidP="008A7B7B">
            <w:pPr>
              <w:spacing w:after="0" w:line="240" w:lineRule="auto"/>
            </w:pPr>
            <w:r w:rsidRPr="00C3697A">
              <w:t xml:space="preserve">Tác giả: </w:t>
            </w:r>
            <w:r>
              <w:t>Lê Văn Phùng</w:t>
            </w:r>
          </w:p>
          <w:p w:rsidR="008A7B7B" w:rsidRPr="00C3697A" w:rsidRDefault="008A7B7B" w:rsidP="008A7B7B">
            <w:pPr>
              <w:spacing w:after="0" w:line="240" w:lineRule="auto"/>
            </w:pPr>
            <w:r w:rsidRPr="00C3697A">
              <w:t>Nhà xuất bản: Thông tin Truyền thông</w:t>
            </w:r>
          </w:p>
          <w:p w:rsidR="008A7B7B" w:rsidRPr="00C3697A" w:rsidRDefault="008A7B7B" w:rsidP="008A7B7B">
            <w:pPr>
              <w:spacing w:after="0" w:line="240" w:lineRule="auto"/>
            </w:pPr>
            <w:r w:rsidRPr="00C3697A">
              <w:t>Thể loại: Khoa học kỹ thuật</w:t>
            </w:r>
          </w:p>
          <w:p w:rsidR="008A7B7B" w:rsidRPr="00C3697A" w:rsidRDefault="008A7B7B" w:rsidP="008A7B7B">
            <w:pPr>
              <w:spacing w:after="0" w:line="240" w:lineRule="auto"/>
            </w:pPr>
            <w:r w:rsidRPr="00C3697A">
              <w:t>Số</w:t>
            </w:r>
            <w:r>
              <w:t xml:space="preserve"> trang: 288</w:t>
            </w:r>
            <w:r w:rsidRPr="00C3697A">
              <w:t xml:space="preserve"> trang            - Kích thước: 16x24cm</w:t>
            </w:r>
          </w:p>
          <w:p w:rsidR="008A7B7B" w:rsidRDefault="008A7B7B" w:rsidP="008A7B7B">
            <w:pPr>
              <w:spacing w:after="0" w:line="240" w:lineRule="auto"/>
            </w:pPr>
            <w:r w:rsidRPr="00C3697A">
              <w:t xml:space="preserve">Số đăng ký: </w:t>
            </w:r>
            <w:r>
              <w:t>TH00309</w:t>
            </w:r>
          </w:p>
          <w:p w:rsidR="008A7B7B" w:rsidRPr="008A7B7B" w:rsidRDefault="008A7B7B" w:rsidP="008A7B7B">
            <w:pPr>
              <w:shd w:val="clear" w:color="auto" w:fill="FFFFFF"/>
              <w:spacing w:before="100" w:beforeAutospacing="1" w:after="100" w:afterAutospacing="1" w:line="293" w:lineRule="atLeast"/>
              <w:jc w:val="both"/>
              <w:rPr>
                <w:rFonts w:eastAsia="Times New Roman"/>
              </w:rPr>
            </w:pPr>
            <w:r w:rsidRPr="008A7B7B">
              <w:rPr>
                <w:rFonts w:eastAsia="Times New Roman"/>
              </w:rPr>
              <w:t>Kỹ nghệ phần mềm là một cách thức làm phần mềm theo tác phong công nghiệp. Các phương pháp, công cụ, thủ tục của kỹ nghệ phần mềm đã được chấp nhận và ứng dụng thành công trong rất nhiều lĩnh vực ứng dụng công nghiệp. Các nhà quản lý và chuyên gia công nghệ thông tin đều nhận ra nhu cầu về cách tiếp cận có nguyên tắc hơn tới việc phát triển phần mềm.</w:t>
            </w:r>
          </w:p>
          <w:p w:rsidR="008A7B7B" w:rsidRPr="008A7B7B" w:rsidRDefault="008A7B7B" w:rsidP="008A7B7B">
            <w:pPr>
              <w:shd w:val="clear" w:color="auto" w:fill="FFFFFF"/>
              <w:spacing w:before="100" w:beforeAutospacing="1" w:after="100" w:afterAutospacing="1" w:line="293" w:lineRule="atLeast"/>
              <w:ind w:firstLine="540"/>
              <w:jc w:val="both"/>
              <w:rPr>
                <w:rFonts w:eastAsia="Times New Roman"/>
              </w:rPr>
            </w:pPr>
            <w:r w:rsidRPr="008A7B7B">
              <w:rPr>
                <w:rFonts w:eastAsia="Times New Roman"/>
              </w:rPr>
              <w:t>Với cuốn sách </w:t>
            </w:r>
            <w:r w:rsidRPr="008A7B7B">
              <w:rPr>
                <w:rFonts w:eastAsia="Times New Roman"/>
                <w:b/>
                <w:bCs/>
                <w:i/>
                <w:iCs/>
              </w:rPr>
              <w:t>“Kỹ nghệ phần mềm”</w:t>
            </w:r>
            <w:r w:rsidRPr="008A7B7B">
              <w:rPr>
                <w:rFonts w:eastAsia="Times New Roman"/>
              </w:rPr>
              <w:t> của tác giả Lê Văn Phùng bạn đọc sẽ có được những kiến thức cơ bản về kỹ nghệ phần mềm như: tiến trình phát triển trong mỗi hướng kỹ nghệ, hướng cấu trúc, hướng đối tượng, phương pháp mô hình hóa yêu cầu, kỹ thuật đặc tả, chuẩn thiết kế cơ bản, các hoạt động được vận dụng để đảm bảo chất lượng trong suốt tiến trình phần mềm…</w:t>
            </w:r>
          </w:p>
          <w:p w:rsidR="008A7B7B" w:rsidRPr="008A7B7B" w:rsidRDefault="008A7B7B" w:rsidP="008A7B7B">
            <w:pPr>
              <w:shd w:val="clear" w:color="auto" w:fill="FFFFFF"/>
              <w:spacing w:before="100" w:beforeAutospacing="1" w:after="100" w:afterAutospacing="1" w:line="293" w:lineRule="atLeast"/>
              <w:ind w:firstLine="540"/>
              <w:jc w:val="both"/>
              <w:rPr>
                <w:rFonts w:ascii="Arial" w:eastAsia="Times New Roman" w:hAnsi="Arial" w:cs="Arial"/>
                <w:color w:val="3F3B3B"/>
                <w:sz w:val="20"/>
                <w:szCs w:val="20"/>
              </w:rPr>
            </w:pPr>
            <w:r w:rsidRPr="008A7B7B">
              <w:rPr>
                <w:rFonts w:eastAsia="Times New Roman"/>
              </w:rPr>
              <w:t>Vì là môn học quan trọng của ngành công nghệ thông tin nên cuốn sách sẽ là tài liệu học tập hữu ích cho sinh viên ngành công nghệ thông tin, cả trình độ cao đẳng, đại học, trên đại học như thạc sỹ và tiến sỹ chuyên ngành CNTT, và bất cứ bạn đọc nào yêu và say mê với công nghệ thông tin, những người làm phần mềm và cho các nhà quản lý về CNTT hay cần tới việc thực hành viết phần mềm máy tính.</w:t>
            </w:r>
          </w:p>
        </w:tc>
      </w:tr>
      <w:tr w:rsidR="003C6159" w:rsidRPr="007F5F82" w:rsidTr="002767F9">
        <w:tc>
          <w:tcPr>
            <w:tcW w:w="567" w:type="dxa"/>
            <w:tcBorders>
              <w:top w:val="single" w:sz="4" w:space="0" w:color="auto"/>
              <w:right w:val="single" w:sz="4" w:space="0" w:color="auto"/>
            </w:tcBorders>
            <w:shd w:val="clear" w:color="auto" w:fill="auto"/>
          </w:tcPr>
          <w:p w:rsidR="003C6159" w:rsidRPr="007F5F82" w:rsidRDefault="003C6159" w:rsidP="002767F9">
            <w:pPr>
              <w:jc w:val="both"/>
            </w:pPr>
            <w:r w:rsidRPr="007F5F82">
              <w:lastRenderedPageBreak/>
              <w:t>8</w:t>
            </w:r>
          </w:p>
        </w:tc>
        <w:tc>
          <w:tcPr>
            <w:tcW w:w="3402" w:type="dxa"/>
            <w:tcBorders>
              <w:top w:val="single" w:sz="4" w:space="0" w:color="auto"/>
              <w:left w:val="single" w:sz="4" w:space="0" w:color="auto"/>
              <w:right w:val="single" w:sz="4" w:space="0" w:color="FFFFFF" w:themeColor="background1"/>
            </w:tcBorders>
            <w:shd w:val="clear" w:color="auto" w:fill="auto"/>
          </w:tcPr>
          <w:p w:rsidR="003C6159" w:rsidRPr="007F5F82" w:rsidRDefault="00D562C7" w:rsidP="002767F9">
            <w:pPr>
              <w:jc w:val="both"/>
            </w:pPr>
            <w:r>
              <w:rPr>
                <w:noProof/>
              </w:rPr>
              <w:drawing>
                <wp:anchor distT="0" distB="0" distL="114300" distR="114300" simplePos="0" relativeHeight="251665408" behindDoc="0" locked="0" layoutInCell="1" allowOverlap="1">
                  <wp:simplePos x="0" y="0"/>
                  <wp:positionH relativeFrom="column">
                    <wp:posOffset>29945</wp:posOffset>
                  </wp:positionH>
                  <wp:positionV relativeFrom="paragraph">
                    <wp:posOffset>95718</wp:posOffset>
                  </wp:positionV>
                  <wp:extent cx="2023110" cy="3030855"/>
                  <wp:effectExtent l="95250" t="95250" r="91440" b="9505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l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3110" cy="30308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tcBorders>
            <w:shd w:val="clear" w:color="auto" w:fill="auto"/>
          </w:tcPr>
          <w:p w:rsidR="003C6159" w:rsidRPr="007F5F82" w:rsidRDefault="003C6159" w:rsidP="002767F9">
            <w:pPr>
              <w:jc w:val="both"/>
            </w:pPr>
          </w:p>
        </w:tc>
        <w:tc>
          <w:tcPr>
            <w:tcW w:w="6169" w:type="dxa"/>
            <w:tcBorders>
              <w:top w:val="single" w:sz="4" w:space="0" w:color="auto"/>
            </w:tcBorders>
            <w:shd w:val="clear" w:color="auto" w:fill="auto"/>
          </w:tcPr>
          <w:p w:rsidR="00D562C7" w:rsidRPr="00D562C7" w:rsidRDefault="008A7B7B" w:rsidP="00D562C7">
            <w:pPr>
              <w:jc w:val="center"/>
              <w:rPr>
                <w:b/>
                <w:color w:val="333333"/>
                <w:szCs w:val="21"/>
                <w:shd w:val="clear" w:color="auto" w:fill="FFFFFF"/>
              </w:rPr>
            </w:pPr>
            <w:r w:rsidRPr="00D562C7">
              <w:rPr>
                <w:b/>
                <w:color w:val="333333"/>
                <w:szCs w:val="21"/>
                <w:shd w:val="clear" w:color="auto" w:fill="FFFFFF"/>
              </w:rPr>
              <w:t>Giáo trình Pháp luật kinh tế</w:t>
            </w:r>
          </w:p>
          <w:p w:rsidR="00D562C7" w:rsidRPr="00C3697A" w:rsidRDefault="00D562C7" w:rsidP="00D562C7">
            <w:pPr>
              <w:spacing w:after="0" w:line="240" w:lineRule="auto"/>
              <w:jc w:val="both"/>
            </w:pPr>
            <w:r w:rsidRPr="00C3697A">
              <w:t xml:space="preserve">Tác giả: </w:t>
            </w:r>
            <w:r w:rsidR="00FC7273">
              <w:t>Nguyễn Hợp Toàn</w:t>
            </w:r>
          </w:p>
          <w:p w:rsidR="00D562C7" w:rsidRPr="00C3697A" w:rsidRDefault="00D562C7" w:rsidP="00D562C7">
            <w:pPr>
              <w:spacing w:after="0" w:line="240" w:lineRule="auto"/>
              <w:jc w:val="both"/>
            </w:pPr>
            <w:r w:rsidRPr="00C3697A">
              <w:t xml:space="preserve">Nhà xuất bản: </w:t>
            </w:r>
            <w:r w:rsidR="00FC7273">
              <w:t>Đại học Kinh tế Quốc dân</w:t>
            </w:r>
          </w:p>
          <w:p w:rsidR="00D562C7" w:rsidRPr="00C3697A" w:rsidRDefault="00D562C7" w:rsidP="00D562C7">
            <w:pPr>
              <w:spacing w:after="0" w:line="240" w:lineRule="auto"/>
              <w:jc w:val="both"/>
            </w:pPr>
            <w:r w:rsidRPr="00C3697A">
              <w:t>Thể loại: Khoa học kỹ thuật</w:t>
            </w:r>
          </w:p>
          <w:p w:rsidR="00D562C7" w:rsidRPr="00C3697A" w:rsidRDefault="00D562C7" w:rsidP="00D562C7">
            <w:pPr>
              <w:spacing w:after="0" w:line="240" w:lineRule="auto"/>
              <w:jc w:val="both"/>
            </w:pPr>
            <w:r w:rsidRPr="00C3697A">
              <w:t>Số</w:t>
            </w:r>
            <w:r>
              <w:t xml:space="preserve"> trang: </w:t>
            </w:r>
            <w:r w:rsidR="00FC7273">
              <w:t xml:space="preserve">432 trang          </w:t>
            </w:r>
            <w:r w:rsidRPr="00C3697A">
              <w:t>- Kích thước: 16x24cm</w:t>
            </w:r>
          </w:p>
          <w:p w:rsidR="00D562C7" w:rsidRDefault="00D562C7" w:rsidP="00D562C7">
            <w:pPr>
              <w:spacing w:after="0" w:line="240" w:lineRule="auto"/>
              <w:jc w:val="both"/>
            </w:pPr>
            <w:r w:rsidRPr="00C3697A">
              <w:t xml:space="preserve">Số đăng ký: </w:t>
            </w:r>
            <w:r w:rsidR="00FC7273">
              <w:t>L000478</w:t>
            </w:r>
          </w:p>
          <w:p w:rsidR="00D562C7" w:rsidRDefault="00D562C7" w:rsidP="00D562C7">
            <w:pPr>
              <w:jc w:val="both"/>
              <w:rPr>
                <w:rFonts w:ascii="Arial" w:hAnsi="Arial" w:cs="Arial"/>
                <w:color w:val="333333"/>
                <w:sz w:val="21"/>
                <w:szCs w:val="21"/>
                <w:shd w:val="clear" w:color="auto" w:fill="FFFFFF"/>
              </w:rPr>
            </w:pPr>
          </w:p>
          <w:p w:rsidR="00BB0919" w:rsidRPr="00D562C7" w:rsidRDefault="00D562C7" w:rsidP="00D562C7">
            <w:pPr>
              <w:jc w:val="both"/>
            </w:pPr>
            <w:r>
              <w:t xml:space="preserve">     </w:t>
            </w:r>
            <w:r w:rsidRPr="00D562C7">
              <w:t xml:space="preserve">Giáo trình Pháp luật kinh tế </w:t>
            </w:r>
            <w:r w:rsidR="008A7B7B" w:rsidRPr="00D562C7">
              <w:t>được biên soạn với nội dung tập trung vào những quy định cơ bản, hiện hành của pháp luật Việt Nam điều chỉnh các quan hệ pháp luật phát sinh trong hoạt động quản lý nhà nước về kinh tế, đặc biệt là hoạt động kinh doanh, thương mại, đồng thời cũng chú trọng đề cập những quy định của pháp luật cũng như những vấn đề thực tiễn điển hình nhằm tăng cường kỹ năng áp dụng pháp luật kinh tế đối với cán bộ quản lý kinh tế và cán bộ quản trị doanh nghiệp. </w:t>
            </w:r>
            <w:r w:rsidR="008A7B7B" w:rsidRPr="00D562C7">
              <w:br/>
            </w:r>
            <w:r>
              <w:t xml:space="preserve">     </w:t>
            </w:r>
            <w:r w:rsidR="008A7B7B" w:rsidRPr="00D562C7">
              <w:t>Giáo trình dùng cho việc nghiên cứu môn học pháp luật kinh tế, pháp Luật Kinh doanh các hệ đào tạo chính quy và không chính quy thuộc khối ngành kinh tế, quản trị kinh doanh và các ngành có lựa chọn những môn học này. Giáo trình cũng dùng cho các lớp sau đại học tham khảo những phần có liên quan. Với mục đích như vậy, ngoài nội dung của quyển giáo trình này, cần nghiên cứu những văn bản pháp luật được đề cập ở cuối mỗi chương và trong nội dung từng chương.</w:t>
            </w:r>
          </w:p>
        </w:tc>
      </w:tr>
      <w:tr w:rsidR="003249A9" w:rsidRPr="007F5F82" w:rsidTr="002767F9">
        <w:tc>
          <w:tcPr>
            <w:tcW w:w="567" w:type="dxa"/>
            <w:tcBorders>
              <w:top w:val="single" w:sz="4" w:space="0" w:color="auto"/>
              <w:bottom w:val="single" w:sz="4" w:space="0" w:color="auto"/>
              <w:right w:val="single" w:sz="4" w:space="0" w:color="auto"/>
            </w:tcBorders>
            <w:shd w:val="clear" w:color="auto" w:fill="auto"/>
          </w:tcPr>
          <w:p w:rsidR="003249A9" w:rsidRPr="007F5F82" w:rsidRDefault="003C6159" w:rsidP="002767F9">
            <w:pPr>
              <w:jc w:val="both"/>
            </w:pPr>
            <w:r w:rsidRPr="007F5F82">
              <w:lastRenderedPageBreak/>
              <w:t>9</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249A9" w:rsidRPr="007F5F82" w:rsidRDefault="00BB0919" w:rsidP="002767F9">
            <w:pPr>
              <w:jc w:val="both"/>
            </w:pPr>
            <w:r>
              <w:rPr>
                <w:noProof/>
              </w:rPr>
              <w:drawing>
                <wp:anchor distT="0" distB="0" distL="114300" distR="114300" simplePos="0" relativeHeight="251666432" behindDoc="0" locked="0" layoutInCell="1" allowOverlap="1">
                  <wp:simplePos x="0" y="0"/>
                  <wp:positionH relativeFrom="column">
                    <wp:posOffset>26670</wp:posOffset>
                  </wp:positionH>
                  <wp:positionV relativeFrom="paragraph">
                    <wp:posOffset>112233</wp:posOffset>
                  </wp:positionV>
                  <wp:extent cx="2023110" cy="30365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3110" cy="3036570"/>
                          </a:xfrm>
                          <a:prstGeom prst="rect">
                            <a:avLst/>
                          </a:prstGeom>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3249A9" w:rsidRPr="007F5F82" w:rsidRDefault="003249A9" w:rsidP="002767F9">
            <w:pPr>
              <w:jc w:val="both"/>
            </w:pPr>
          </w:p>
        </w:tc>
        <w:tc>
          <w:tcPr>
            <w:tcW w:w="6169" w:type="dxa"/>
            <w:tcBorders>
              <w:top w:val="single" w:sz="4" w:space="0" w:color="auto"/>
              <w:bottom w:val="single" w:sz="4" w:space="0" w:color="auto"/>
            </w:tcBorders>
            <w:shd w:val="clear" w:color="auto" w:fill="auto"/>
          </w:tcPr>
          <w:p w:rsidR="003249A9" w:rsidRPr="00F57A75" w:rsidRDefault="00D562C7" w:rsidP="00F57A75">
            <w:pPr>
              <w:jc w:val="center"/>
              <w:rPr>
                <w:b/>
              </w:rPr>
            </w:pPr>
            <w:r w:rsidRPr="00F57A75">
              <w:rPr>
                <w:b/>
              </w:rPr>
              <w:t>57 Tự thiết kế - Lắp ráp mạch điện thông minh</w:t>
            </w:r>
          </w:p>
          <w:p w:rsidR="00555B66" w:rsidRPr="00C3697A" w:rsidRDefault="00555B66" w:rsidP="00555B66">
            <w:pPr>
              <w:spacing w:after="0" w:line="240" w:lineRule="auto"/>
              <w:jc w:val="both"/>
            </w:pPr>
            <w:r w:rsidRPr="00C3697A">
              <w:t xml:space="preserve">Tác giả: </w:t>
            </w:r>
            <w:r w:rsidR="00C6259C">
              <w:t>Trần Thế San, Tăng Văn Mùi</w:t>
            </w:r>
          </w:p>
          <w:p w:rsidR="00555B66" w:rsidRPr="00C3697A" w:rsidRDefault="00555B66" w:rsidP="00555B66">
            <w:pPr>
              <w:spacing w:after="0" w:line="240" w:lineRule="auto"/>
              <w:jc w:val="both"/>
            </w:pPr>
            <w:r w:rsidRPr="00C3697A">
              <w:t xml:space="preserve">Nhà xuất bản: </w:t>
            </w:r>
            <w:r w:rsidR="00C6259C">
              <w:t>Khoa học kỹ thuật</w:t>
            </w:r>
          </w:p>
          <w:p w:rsidR="00555B66" w:rsidRPr="00C3697A" w:rsidRDefault="00555B66" w:rsidP="00555B66">
            <w:pPr>
              <w:spacing w:after="0" w:line="240" w:lineRule="auto"/>
              <w:jc w:val="both"/>
            </w:pPr>
            <w:r w:rsidRPr="00C3697A">
              <w:t>Thể loại: Khoa học kỹ thuật</w:t>
            </w:r>
          </w:p>
          <w:p w:rsidR="00555B66" w:rsidRPr="00C3697A" w:rsidRDefault="00555B66" w:rsidP="00555B66">
            <w:pPr>
              <w:spacing w:after="0" w:line="240" w:lineRule="auto"/>
              <w:jc w:val="both"/>
            </w:pPr>
            <w:r w:rsidRPr="00C3697A">
              <w:t>Số</w:t>
            </w:r>
            <w:r w:rsidR="00C6259C">
              <w:t xml:space="preserve"> trang: </w:t>
            </w:r>
            <w:r w:rsidR="001D3335">
              <w:t xml:space="preserve">240 </w:t>
            </w:r>
            <w:r w:rsidR="00F57A75">
              <w:t xml:space="preserve">trang       </w:t>
            </w:r>
            <w:r w:rsidRPr="00C3697A">
              <w:t xml:space="preserve"> - Kích thước: 16x24cm</w:t>
            </w:r>
          </w:p>
          <w:p w:rsidR="00555B66" w:rsidRDefault="00555B66" w:rsidP="00F57A75">
            <w:pPr>
              <w:spacing w:after="0" w:line="240" w:lineRule="auto"/>
              <w:jc w:val="both"/>
            </w:pPr>
            <w:r w:rsidRPr="00C3697A">
              <w:t xml:space="preserve">Số đăng ký: </w:t>
            </w:r>
            <w:r w:rsidR="00C6259C">
              <w:t>ĐT00001</w:t>
            </w:r>
          </w:p>
          <w:p w:rsidR="00555B66" w:rsidRDefault="00F57A75" w:rsidP="00555B66">
            <w:pPr>
              <w:jc w:val="both"/>
            </w:pPr>
            <w:r>
              <w:t xml:space="preserve">     </w:t>
            </w:r>
            <w:r w:rsidR="00555B66">
              <w:t>Cuốn sách này trình bày về điện tử học cơ bản, cả analog (tương tự) và dugital (số), dựa trên 57 mạch điện tử đơn giản nhưng rất thú vị, kích thích sự sáng tạo tiềm ẩn trong từng bạn đọc. Các linh kiện cụ thể được giới thiệu trong từng bài học khi bạn đọc thiết lập mạch điện. Các mạch này được cải tiến dần từ đơn giản đến phức tạp và  sự phân tích hoạt động của mạch điện sẽ giải thích chức năng của từng linh kiện</w:t>
            </w:r>
            <w:r w:rsidR="00BB0919">
              <w:t>. Phân tích được thực hiện bằng quan sát, sử dụng  đồng hồ đa năng và máy tính.</w:t>
            </w:r>
          </w:p>
          <w:p w:rsidR="00BB0919" w:rsidRPr="007F5F82" w:rsidRDefault="00BB0919" w:rsidP="00BB0919">
            <w:pPr>
              <w:jc w:val="both"/>
            </w:pPr>
            <w:r>
              <w:t>Nội dung cuốn sách gồm 4 chương, chia thành 57 bài học cụ thể trình bày về các linh kiện, điện tử digital, hệ thống đếm điện tử và các bộ khuếch đại. Bạn đọc có thể nghiên cứu lần lượt từng bài (mạch điện) từ đàu đến cuối, hoặc chỉ xem những mạch điện tử mà mình quan tâm. Khi xem từng bài, bạn có thể mua các linh kiện, lắp ráp  mạch theo hướng dẫn, và chỉnh sửa, cải tiến tùy theo ý thích của bạn.</w:t>
            </w:r>
          </w:p>
        </w:tc>
      </w:tr>
      <w:tr w:rsidR="003249A9" w:rsidRPr="007F5F82" w:rsidTr="002767F9">
        <w:tc>
          <w:tcPr>
            <w:tcW w:w="567" w:type="dxa"/>
            <w:tcBorders>
              <w:top w:val="single" w:sz="4" w:space="0" w:color="auto"/>
              <w:bottom w:val="single" w:sz="4" w:space="0" w:color="auto"/>
              <w:right w:val="single" w:sz="4" w:space="0" w:color="auto"/>
            </w:tcBorders>
            <w:shd w:val="clear" w:color="auto" w:fill="auto"/>
          </w:tcPr>
          <w:p w:rsidR="003249A9" w:rsidRPr="007F5F82" w:rsidRDefault="003C6159" w:rsidP="002767F9">
            <w:pPr>
              <w:jc w:val="both"/>
            </w:pPr>
            <w:r w:rsidRPr="007F5F82">
              <w:lastRenderedPageBreak/>
              <w:t>10</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249A9" w:rsidRPr="007F5F82" w:rsidRDefault="00C6259C" w:rsidP="002767F9">
            <w:pPr>
              <w:jc w:val="both"/>
            </w:pPr>
            <w:r>
              <w:rPr>
                <w:noProof/>
              </w:rPr>
              <w:drawing>
                <wp:anchor distT="0" distB="0" distL="114300" distR="114300" simplePos="0" relativeHeight="251667456" behindDoc="0" locked="0" layoutInCell="1" allowOverlap="1">
                  <wp:simplePos x="0" y="0"/>
                  <wp:positionH relativeFrom="column">
                    <wp:posOffset>30447</wp:posOffset>
                  </wp:positionH>
                  <wp:positionV relativeFrom="paragraph">
                    <wp:posOffset>95517</wp:posOffset>
                  </wp:positionV>
                  <wp:extent cx="2023110" cy="2877820"/>
                  <wp:effectExtent l="95250" t="95250" r="91440" b="894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n_dung_nhung_nha.jpg"/>
                          <pic:cNvPicPr/>
                        </pic:nvPicPr>
                        <pic:blipFill>
                          <a:blip r:embed="rId25">
                            <a:extLst>
                              <a:ext uri="{28A0092B-C50C-407E-A947-70E740481C1C}">
                                <a14:useLocalDpi xmlns:a14="http://schemas.microsoft.com/office/drawing/2010/main" val="0"/>
                              </a:ext>
                            </a:extLst>
                          </a:blip>
                          <a:stretch>
                            <a:fillRect/>
                          </a:stretch>
                        </pic:blipFill>
                        <pic:spPr>
                          <a:xfrm>
                            <a:off x="0" y="0"/>
                            <a:ext cx="2023110" cy="28778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3249A9" w:rsidRPr="007F5F82" w:rsidRDefault="003249A9" w:rsidP="002767F9">
            <w:pPr>
              <w:jc w:val="both"/>
            </w:pPr>
          </w:p>
        </w:tc>
        <w:tc>
          <w:tcPr>
            <w:tcW w:w="6169" w:type="dxa"/>
            <w:tcBorders>
              <w:top w:val="single" w:sz="4" w:space="0" w:color="auto"/>
              <w:bottom w:val="single" w:sz="4" w:space="0" w:color="auto"/>
            </w:tcBorders>
            <w:shd w:val="clear" w:color="auto" w:fill="auto"/>
          </w:tcPr>
          <w:p w:rsidR="00F5550B" w:rsidRPr="00F57A75" w:rsidRDefault="00BB0919" w:rsidP="00F57A75">
            <w:pPr>
              <w:jc w:val="center"/>
              <w:rPr>
                <w:b/>
              </w:rPr>
            </w:pPr>
            <w:r w:rsidRPr="00F57A75">
              <w:rPr>
                <w:b/>
              </w:rPr>
              <w:t>Chân dung những nhà cải cách giáo dục tiêu biểu trên thế giới</w:t>
            </w:r>
          </w:p>
          <w:p w:rsidR="00F5550B" w:rsidRDefault="00F5550B" w:rsidP="00F5550B">
            <w:pPr>
              <w:spacing w:after="0" w:line="240" w:lineRule="auto"/>
              <w:jc w:val="both"/>
            </w:pPr>
            <w:r>
              <w:t>Nguồn: Văn phòng Giáo dục Quốc tế thuộc Tổ chức Văn hóa, Khoa học và Giáo dục Liên Hợp Quốc (UNESCO).</w:t>
            </w:r>
          </w:p>
          <w:p w:rsidR="00C6259C" w:rsidRPr="00C3697A" w:rsidRDefault="00C6259C" w:rsidP="00F5550B">
            <w:pPr>
              <w:spacing w:after="0" w:line="240" w:lineRule="auto"/>
              <w:jc w:val="both"/>
            </w:pPr>
            <w:r>
              <w:t>Người dịch: Hoàng Thu Hà, Lương Việt Nhi, Nguyễn Phương Đông,…</w:t>
            </w:r>
          </w:p>
          <w:p w:rsidR="00C6259C" w:rsidRPr="00C3697A" w:rsidRDefault="00C6259C" w:rsidP="00F5550B">
            <w:pPr>
              <w:spacing w:after="0" w:line="240" w:lineRule="auto"/>
              <w:jc w:val="both"/>
            </w:pPr>
            <w:r w:rsidRPr="00C3697A">
              <w:t xml:space="preserve">Nhà xuất bản: </w:t>
            </w:r>
            <w:r w:rsidR="001D3335">
              <w:t>Văn hóa thông tin</w:t>
            </w:r>
          </w:p>
          <w:p w:rsidR="00C6259C" w:rsidRPr="00C3697A" w:rsidRDefault="00C6259C" w:rsidP="00F5550B">
            <w:pPr>
              <w:spacing w:after="0" w:line="240" w:lineRule="auto"/>
              <w:jc w:val="both"/>
            </w:pPr>
            <w:r w:rsidRPr="00C3697A">
              <w:t xml:space="preserve">Thể loại: </w:t>
            </w:r>
            <w:r w:rsidR="00F57A75">
              <w:t>Danh nhân</w:t>
            </w:r>
          </w:p>
          <w:p w:rsidR="00C6259C" w:rsidRPr="00C3697A" w:rsidRDefault="00C6259C" w:rsidP="00F5550B">
            <w:pPr>
              <w:spacing w:after="0" w:line="240" w:lineRule="auto"/>
              <w:jc w:val="both"/>
            </w:pPr>
            <w:r w:rsidRPr="00C3697A">
              <w:t>Số</w:t>
            </w:r>
            <w:r w:rsidR="001D3335">
              <w:t xml:space="preserve"> trang: 340 </w:t>
            </w:r>
            <w:r w:rsidR="00F57A75">
              <w:t xml:space="preserve">trang    </w:t>
            </w:r>
            <w:r w:rsidRPr="00C3697A">
              <w:t xml:space="preserve">     - Kích thước: 1</w:t>
            </w:r>
            <w:r w:rsidR="001D3335">
              <w:t>4x21</w:t>
            </w:r>
            <w:r w:rsidRPr="00C3697A">
              <w:t>cm</w:t>
            </w:r>
          </w:p>
          <w:p w:rsidR="00C6259C" w:rsidRDefault="00C6259C" w:rsidP="00F5550B">
            <w:pPr>
              <w:spacing w:after="0" w:line="240" w:lineRule="auto"/>
              <w:jc w:val="both"/>
            </w:pPr>
            <w:r w:rsidRPr="00C3697A">
              <w:t>Số đăng ký:</w:t>
            </w:r>
            <w:r w:rsidR="001D3335">
              <w:t xml:space="preserve"> T-TC00033</w:t>
            </w:r>
          </w:p>
          <w:p w:rsidR="00C6259C" w:rsidRDefault="00C6259C" w:rsidP="001D3335">
            <w:pPr>
              <w:spacing w:before="240" w:after="0" w:line="240" w:lineRule="auto"/>
              <w:jc w:val="both"/>
            </w:pPr>
            <w:r>
              <w:t xml:space="preserve">      </w:t>
            </w:r>
            <w:r w:rsidRPr="00C6259C">
              <w:t>Cuốn sách giới thiệu với bạn đọc những chân dung nhà cải cách giáo dục tiêu biểu trên thế giới. Họ là những người hoạt động trên nhiều lĩnh vực khác nhau: từ chính trị, triết học đến xã hội, tâm lý học... nhưng đều có mối quan tâm sâu sắc và đóng góp đáng kể cho sự nghiệp trồng người. Cuốn sách sẽ giúp học sinh, sinh viên hiểu thêm về cuộc đời và con người của mỗi nhà giáo dục như: John Locke, Fukuzawa Yukichi, Sigmund Freud, Emile Durkheim, Thái Nguyên Bồi... Các nhà giáo dục , nhà quản lý giáo dục, nhà nghiên cứu, cũng như các bậc phụ huynh tìm thấy ở đây những bài học quý báu về cội nguồn tư tưởng và những phương pháp giáo dục được áp dụng trên thế giới.</w:t>
            </w:r>
          </w:p>
          <w:p w:rsidR="00C6259C" w:rsidRPr="007F5F82" w:rsidRDefault="00C6259C" w:rsidP="002767F9">
            <w:pPr>
              <w:jc w:val="both"/>
            </w:pPr>
            <w:r w:rsidRPr="00C6259C">
              <w:t>Trong quá trình gian nan để tìm ra các giải pháp giáo dục hiệu quả và phù hợp nhất với điều kiện phát triển của Việt Nam hiện nay, việc tham khảo các tư tưởng và quá trình cải cách giáo dục, nhất là những mô hình cải cách đã thành công và cả sự thất bại là hết sức cần thiết và hữ</w:t>
            </w:r>
            <w:r w:rsidR="00F5550B">
              <w:t>u ích …</w:t>
            </w:r>
          </w:p>
        </w:tc>
      </w:tr>
      <w:tr w:rsidR="008A7B7B" w:rsidRPr="008A7B7B" w:rsidTr="00C415CA">
        <w:tc>
          <w:tcPr>
            <w:tcW w:w="567" w:type="dxa"/>
            <w:tcBorders>
              <w:top w:val="single" w:sz="4" w:space="0" w:color="auto"/>
              <w:bottom w:val="single" w:sz="4" w:space="0" w:color="auto"/>
              <w:right w:val="single" w:sz="4" w:space="0" w:color="auto"/>
            </w:tcBorders>
            <w:shd w:val="clear" w:color="auto" w:fill="auto"/>
          </w:tcPr>
          <w:p w:rsidR="008449CB" w:rsidRPr="007F5F82" w:rsidRDefault="003C6159" w:rsidP="002767F9">
            <w:pPr>
              <w:jc w:val="both"/>
            </w:pPr>
            <w:r w:rsidRPr="007F5F82">
              <w:lastRenderedPageBreak/>
              <w:t>11</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8449CB" w:rsidRPr="007F5F82" w:rsidRDefault="00F5550B" w:rsidP="002767F9">
            <w:pPr>
              <w:jc w:val="both"/>
            </w:pPr>
            <w:r>
              <w:rPr>
                <w:noProof/>
              </w:rPr>
              <w:drawing>
                <wp:anchor distT="0" distB="0" distL="114300" distR="114300" simplePos="0" relativeHeight="251668480" behindDoc="0" locked="0" layoutInCell="1" allowOverlap="1">
                  <wp:simplePos x="0" y="0"/>
                  <wp:positionH relativeFrom="column">
                    <wp:posOffset>30447</wp:posOffset>
                  </wp:positionH>
                  <wp:positionV relativeFrom="paragraph">
                    <wp:posOffset>95517</wp:posOffset>
                  </wp:positionV>
                  <wp:extent cx="2023110" cy="3237230"/>
                  <wp:effectExtent l="95250" t="95250" r="91440" b="9918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ong-de-thi-cuoi.jpg"/>
                          <pic:cNvPicPr/>
                        </pic:nvPicPr>
                        <pic:blipFill>
                          <a:blip r:embed="rId26">
                            <a:extLst>
                              <a:ext uri="{28A0092B-C50C-407E-A947-70E740481C1C}">
                                <a14:useLocalDpi xmlns:a14="http://schemas.microsoft.com/office/drawing/2010/main" val="0"/>
                              </a:ext>
                            </a:extLst>
                          </a:blip>
                          <a:stretch>
                            <a:fillRect/>
                          </a:stretch>
                        </pic:blipFill>
                        <pic:spPr>
                          <a:xfrm>
                            <a:off x="0" y="0"/>
                            <a:ext cx="2023110" cy="32372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8449CB" w:rsidRPr="007F5F82" w:rsidRDefault="008449CB" w:rsidP="002767F9">
            <w:pPr>
              <w:jc w:val="both"/>
            </w:pPr>
          </w:p>
        </w:tc>
        <w:tc>
          <w:tcPr>
            <w:tcW w:w="6169" w:type="dxa"/>
            <w:tcBorders>
              <w:top w:val="single" w:sz="4" w:space="0" w:color="auto"/>
              <w:bottom w:val="single" w:sz="4" w:space="0" w:color="auto"/>
            </w:tcBorders>
            <w:shd w:val="clear" w:color="auto" w:fill="auto"/>
          </w:tcPr>
          <w:p w:rsidR="00F5550B" w:rsidRPr="00F57A75" w:rsidRDefault="00F5550B" w:rsidP="00F57A75">
            <w:pPr>
              <w:jc w:val="center"/>
              <w:rPr>
                <w:b/>
              </w:rPr>
            </w:pPr>
            <w:r w:rsidRPr="00F57A75">
              <w:rPr>
                <w:b/>
              </w:rPr>
              <w:t>Thượng đế thì cười</w:t>
            </w:r>
          </w:p>
          <w:p w:rsidR="00F5550B" w:rsidRDefault="00F5550B" w:rsidP="00F57A75">
            <w:pPr>
              <w:spacing w:after="0" w:line="240" w:lineRule="auto"/>
              <w:jc w:val="both"/>
            </w:pPr>
            <w:r>
              <w:t>Tác giả: Nguyễn Khải</w:t>
            </w:r>
          </w:p>
          <w:p w:rsidR="00F5550B" w:rsidRDefault="00F5550B" w:rsidP="00F57A75">
            <w:pPr>
              <w:spacing w:after="0" w:line="240" w:lineRule="auto"/>
              <w:jc w:val="both"/>
            </w:pPr>
            <w:r>
              <w:t>Nhà xuất bản: Trẻ</w:t>
            </w:r>
          </w:p>
          <w:p w:rsidR="001D3335" w:rsidRDefault="001D3335" w:rsidP="00F57A75">
            <w:pPr>
              <w:spacing w:after="0" w:line="240" w:lineRule="auto"/>
              <w:jc w:val="both"/>
            </w:pPr>
            <w:r>
              <w:t>Thể loại: Truyện ngắn</w:t>
            </w:r>
          </w:p>
          <w:p w:rsidR="00F5550B" w:rsidRDefault="00F5550B" w:rsidP="00F57A75">
            <w:pPr>
              <w:spacing w:after="0" w:line="240" w:lineRule="auto"/>
              <w:jc w:val="both"/>
            </w:pPr>
            <w:r>
              <w:t xml:space="preserve">Số trang: 392 trang     - Kích thước: </w:t>
            </w:r>
            <w:r w:rsidR="00C415CA">
              <w:t>13x20 cm</w:t>
            </w:r>
          </w:p>
          <w:p w:rsidR="00C415CA" w:rsidRDefault="00C415CA" w:rsidP="00F57A75">
            <w:pPr>
              <w:spacing w:after="0" w:line="240" w:lineRule="auto"/>
              <w:jc w:val="both"/>
            </w:pPr>
            <w:r>
              <w:t>Số đăng ký: T-TC00415</w:t>
            </w:r>
          </w:p>
          <w:p w:rsidR="003C6070" w:rsidRPr="00F5550B" w:rsidRDefault="00F5550B" w:rsidP="00F57A75">
            <w:pPr>
              <w:spacing w:before="240" w:line="240" w:lineRule="auto"/>
              <w:jc w:val="both"/>
            </w:pPr>
            <w:r w:rsidRPr="00F5550B">
              <w:t>“Thượng đế thì cười” (tiểu thuyết của Nguyễn Khải (NK), Nxb Hội Nhà văn) thực chất là một cuốn hồi ký nhưng lại được viết theo hình thức của một tiểu thuyết; tức các nhân vật đều có thực, còn kết cấu, văn phong thì được viết theo kiểu tiểu thuyết. Xuất phát từ câu chuyện người vợ, sau cả quãng đời dài cùng ông gắn bó, về già lại đâm ra ghen tuông, khiến ông nhà văn vốn rất khéo xử với đời lại không biết xử thế nào với vợ… toàn bộ cuộc đời của NK đã được dựng lên. Qua đó, ta thấy cuộc đời NK là một sự pha trộn bởi những điều trái ngược nhau. Nếu ông là một đứa con thêm bị bỏ rơi, bị sỉ nhục của một ông bố thiếu tình thương và trách nhiệm thì ông lại là đứa con yêu của cách mạng. Những năm kháng chiến chống Pháp gian khổ hy sinh là thế, nhưng với riêng NK lại là những ngày vui nhất, được gia nhập quân đội, chàng thiếu niên NK như con chim sổ lồng, vùng vẫy thỏa thích giữa bầu trời tự do, bởi thế có lúc mới “tự dưng chạy như thằng rồ” đơn giản chỉ vì “thấy vui quá thì chạy” mà thôi. Còn trong kháng chiến chống Mỹ, khi cả nước chia ly, cả nước không nhà nào không có người thân nơi đầu rơi máu chảy, riêng NK: “Vợ chồng hắn suốt bốn mươi lăm năm chưa một lần ăn tết lẻ loi”, đôi lúc ông còn phải tự thấy ngượng, tự thấy mình có lỗi vì sự quá may mắn của mình. Không chỉ thế, từ một đứa bé trước mắt ông bố chỉ là “một thằng mán tiền”, ông lại trở thành một sĩ quan cao cấp, một nhà văn danh tiếng. Xuyên suốt TĐTC, NK đã bộc bạch, bày tỏ lòng biết ơn sâu xa với cách mạng: “Nếu không có cách mạng thì mãi mãi hắn sẽ bị ám ảnh là một đứa trẻ bị ruồng bỏ…chỉ xứng đáng có một thân phận hèn mọn”.</w:t>
            </w:r>
          </w:p>
        </w:tc>
      </w:tr>
      <w:tr w:rsidR="00C415CA" w:rsidRPr="008A7B7B" w:rsidTr="00C415CA">
        <w:tc>
          <w:tcPr>
            <w:tcW w:w="567" w:type="dxa"/>
            <w:tcBorders>
              <w:top w:val="single" w:sz="4" w:space="0" w:color="auto"/>
              <w:bottom w:val="single" w:sz="4" w:space="0" w:color="auto"/>
              <w:right w:val="single" w:sz="4" w:space="0" w:color="auto"/>
            </w:tcBorders>
            <w:shd w:val="clear" w:color="auto" w:fill="auto"/>
          </w:tcPr>
          <w:p w:rsidR="00C415CA" w:rsidRPr="007F5F82" w:rsidRDefault="00C415CA" w:rsidP="002767F9">
            <w:pPr>
              <w:jc w:val="both"/>
            </w:pP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C415CA" w:rsidRDefault="00C415CA" w:rsidP="002767F9">
            <w:pPr>
              <w:jc w:val="both"/>
              <w:rPr>
                <w:noProof/>
              </w:rPr>
            </w:pPr>
            <w:r>
              <w:rPr>
                <w:noProof/>
              </w:rPr>
              <w:drawing>
                <wp:inline distT="0" distB="0" distL="0" distR="0">
                  <wp:extent cx="1800225" cy="2857500"/>
                  <wp:effectExtent l="95250" t="95250" r="104775" b="876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ch-song-dep-giua-the-gian-189x300.jpg"/>
                          <pic:cNvPicPr/>
                        </pic:nvPicPr>
                        <pic:blipFill>
                          <a:blip r:embed="rId27">
                            <a:extLst>
                              <a:ext uri="{28A0092B-C50C-407E-A947-70E740481C1C}">
                                <a14:useLocalDpi xmlns:a14="http://schemas.microsoft.com/office/drawing/2010/main" val="0"/>
                              </a:ext>
                            </a:extLst>
                          </a:blip>
                          <a:stretch>
                            <a:fillRect/>
                          </a:stretch>
                        </pic:blipFill>
                        <pic:spPr>
                          <a:xfrm>
                            <a:off x="0" y="0"/>
                            <a:ext cx="1800225" cy="28575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c>
          <w:tcPr>
            <w:tcW w:w="239" w:type="dxa"/>
            <w:tcBorders>
              <w:top w:val="single" w:sz="4" w:space="0" w:color="auto"/>
              <w:left w:val="single" w:sz="4" w:space="0" w:color="FFFFFF" w:themeColor="background1"/>
              <w:bottom w:val="single" w:sz="4" w:space="0" w:color="auto"/>
            </w:tcBorders>
            <w:shd w:val="clear" w:color="auto" w:fill="auto"/>
          </w:tcPr>
          <w:p w:rsidR="00C415CA" w:rsidRPr="00F57A75" w:rsidRDefault="00C415CA" w:rsidP="002767F9">
            <w:pPr>
              <w:jc w:val="both"/>
            </w:pPr>
          </w:p>
        </w:tc>
        <w:tc>
          <w:tcPr>
            <w:tcW w:w="6169" w:type="dxa"/>
            <w:tcBorders>
              <w:top w:val="single" w:sz="4" w:space="0" w:color="auto"/>
              <w:bottom w:val="single" w:sz="4" w:space="0" w:color="auto"/>
            </w:tcBorders>
            <w:shd w:val="clear" w:color="auto" w:fill="auto"/>
          </w:tcPr>
          <w:p w:rsidR="00C415CA" w:rsidRPr="00F57A75" w:rsidRDefault="00C415CA" w:rsidP="00F57A75">
            <w:pPr>
              <w:jc w:val="center"/>
              <w:rPr>
                <w:b/>
              </w:rPr>
            </w:pPr>
            <w:r w:rsidRPr="00F57A75">
              <w:rPr>
                <w:b/>
              </w:rPr>
              <w:t>Sống đẹp giữa thế gian đầy biến động</w:t>
            </w:r>
          </w:p>
          <w:p w:rsidR="00C415CA" w:rsidRPr="00F57A75" w:rsidRDefault="00C415CA" w:rsidP="00C415CA">
            <w:pPr>
              <w:spacing w:after="0" w:line="240" w:lineRule="auto"/>
              <w:jc w:val="both"/>
            </w:pPr>
            <w:r w:rsidRPr="00F57A75">
              <w:t>Tác giả:</w:t>
            </w:r>
            <w:r w:rsidR="001D3335">
              <w:t xml:space="preserve">  Pema ChoDron, Dịch: Chương Ngọc</w:t>
            </w:r>
          </w:p>
          <w:p w:rsidR="00C415CA" w:rsidRPr="00F57A75" w:rsidRDefault="00C415CA" w:rsidP="00C415CA">
            <w:pPr>
              <w:spacing w:after="0" w:line="240" w:lineRule="auto"/>
              <w:jc w:val="both"/>
            </w:pPr>
            <w:r w:rsidRPr="00F57A75">
              <w:t xml:space="preserve">Nhà xuất bản: </w:t>
            </w:r>
            <w:r w:rsidR="001D3335">
              <w:t>Thanh Hóa</w:t>
            </w:r>
          </w:p>
          <w:p w:rsidR="00C415CA" w:rsidRPr="00F57A75" w:rsidRDefault="00C415CA" w:rsidP="00C415CA">
            <w:pPr>
              <w:spacing w:after="0" w:line="240" w:lineRule="auto"/>
              <w:jc w:val="both"/>
            </w:pPr>
            <w:r w:rsidRPr="00F57A75">
              <w:t xml:space="preserve">Thể loại: </w:t>
            </w:r>
            <w:r w:rsidR="001D3335">
              <w:t>Tâm lý giáo dục</w:t>
            </w:r>
          </w:p>
          <w:p w:rsidR="00C415CA" w:rsidRPr="00F57A75" w:rsidRDefault="00C415CA" w:rsidP="00C415CA">
            <w:pPr>
              <w:spacing w:after="0" w:line="240" w:lineRule="auto"/>
              <w:jc w:val="both"/>
            </w:pPr>
            <w:r w:rsidRPr="00F57A75">
              <w:t>Số tra</w:t>
            </w:r>
            <w:r w:rsidR="00F57A75">
              <w:t xml:space="preserve">ng: </w:t>
            </w:r>
            <w:r w:rsidR="001D3335">
              <w:t>2</w:t>
            </w:r>
            <w:r w:rsidR="00F57A75">
              <w:t>0</w:t>
            </w:r>
            <w:r w:rsidR="001D3335">
              <w:t>8</w:t>
            </w:r>
            <w:r w:rsidR="00F57A75">
              <w:t xml:space="preserve"> trang      </w:t>
            </w:r>
            <w:r w:rsidRPr="00F57A75">
              <w:t xml:space="preserve">  - Kích thước: 1</w:t>
            </w:r>
            <w:r w:rsidR="001D3335">
              <w:t>4x21</w:t>
            </w:r>
            <w:r w:rsidRPr="00F57A75">
              <w:t>cm</w:t>
            </w:r>
          </w:p>
          <w:p w:rsidR="00C415CA" w:rsidRPr="00F57A75" w:rsidRDefault="00C415CA" w:rsidP="00C415CA">
            <w:pPr>
              <w:spacing w:after="0" w:line="240" w:lineRule="auto"/>
              <w:jc w:val="both"/>
            </w:pPr>
            <w:r w:rsidRPr="00F57A75">
              <w:t xml:space="preserve">Số đăng ký: </w:t>
            </w:r>
            <w:r w:rsidR="001D3335">
              <w:t>T-TC00453</w:t>
            </w:r>
          </w:p>
          <w:p w:rsidR="00C415CA" w:rsidRPr="00F57A75" w:rsidRDefault="00C415CA" w:rsidP="00F57A75">
            <w:pPr>
              <w:spacing w:before="240" w:line="240" w:lineRule="auto"/>
              <w:jc w:val="both"/>
            </w:pPr>
            <w:r w:rsidRPr="00F57A75">
              <w:t xml:space="preserve">     Cuộc sống như một dòng sông chảy xiết, đe dọa cuốn trôi và vùi lấp tất cả. Thế nhưng, chúng ta không thể cứ bám vào bờ sông để tìm sự chắc chắn, vì sự bám víu do sợ hãi sẽ là chướng ngại không cho chúng ta có được một cuộc sống đầy đủ và trọn vẹn. Các giáo lý trình bày trong sách - gọi là Ba Hạnh Nguyện - giải thích vì sao chúng ta phải bước hẳn vào trong dòng sông, sẵn sàng hiện diện trước mọi thời điểm khó khăn và những tình huống gay go nhất. Khi biết từ bỏ những cung cách tự vệ quen thuộc, chúng ta sẽ thấy cuộc sống tốt đẹp hơn và đáng sống hơn rất nhiều, và từ đó có thể tìm thấy hạnh phúc cho chính mình và cho những người khác.</w:t>
            </w:r>
          </w:p>
          <w:p w:rsidR="00C415CA" w:rsidRPr="00F57A75" w:rsidRDefault="00C415CA" w:rsidP="00F57A75">
            <w:pPr>
              <w:spacing w:after="0" w:line="240" w:lineRule="auto"/>
              <w:jc w:val="both"/>
            </w:pPr>
            <w:r w:rsidRPr="00F57A75">
              <w:t xml:space="preserve">     Pema Chodron đưa ra những hướng dẫn thiết thực về cách sống lạc quan và hữu ích trong một thế giới đầy bấp bênh và hụt hẫng, kèm theo là những ví dụ cụ thể và xác đáng. Đây là những bài học quan trọng được rút ra từ các truyền thống tôn giáo phương Đông, nhất là từ Phật giáo Tây Tạng.</w:t>
            </w:r>
          </w:p>
        </w:tc>
      </w:tr>
      <w:tr w:rsidR="00C415CA" w:rsidRPr="008A7B7B" w:rsidTr="00C415CA">
        <w:tc>
          <w:tcPr>
            <w:tcW w:w="567" w:type="dxa"/>
            <w:tcBorders>
              <w:top w:val="single" w:sz="4" w:space="0" w:color="auto"/>
              <w:bottom w:val="single" w:sz="4" w:space="0" w:color="auto"/>
              <w:right w:val="single" w:sz="4" w:space="0" w:color="auto"/>
            </w:tcBorders>
            <w:shd w:val="clear" w:color="auto" w:fill="auto"/>
          </w:tcPr>
          <w:p w:rsidR="00C415CA" w:rsidRPr="007F5F82" w:rsidRDefault="00C415CA" w:rsidP="002767F9">
            <w:pPr>
              <w:jc w:val="both"/>
            </w:pP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C415CA" w:rsidRDefault="000D1949" w:rsidP="002767F9">
            <w:pPr>
              <w:jc w:val="both"/>
              <w:rPr>
                <w:noProof/>
              </w:rPr>
            </w:pPr>
            <w:r>
              <w:rPr>
                <w:noProof/>
              </w:rPr>
              <w:drawing>
                <wp:anchor distT="0" distB="0" distL="114300" distR="114300" simplePos="0" relativeHeight="251669504" behindDoc="0" locked="0" layoutInCell="1" allowOverlap="1">
                  <wp:simplePos x="0" y="0"/>
                  <wp:positionH relativeFrom="column">
                    <wp:posOffset>1905</wp:posOffset>
                  </wp:positionH>
                  <wp:positionV relativeFrom="paragraph">
                    <wp:posOffset>173668</wp:posOffset>
                  </wp:positionV>
                  <wp:extent cx="2023110" cy="3168650"/>
                  <wp:effectExtent l="95250" t="95250" r="91440" b="9842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3110" cy="31686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tc>
        <w:tc>
          <w:tcPr>
            <w:tcW w:w="239" w:type="dxa"/>
            <w:tcBorders>
              <w:top w:val="single" w:sz="4" w:space="0" w:color="auto"/>
              <w:left w:val="single" w:sz="4" w:space="0" w:color="FFFFFF" w:themeColor="background1"/>
              <w:bottom w:val="single" w:sz="4" w:space="0" w:color="auto"/>
            </w:tcBorders>
            <w:shd w:val="clear" w:color="auto" w:fill="auto"/>
          </w:tcPr>
          <w:p w:rsidR="00C415CA" w:rsidRPr="007F5F82" w:rsidRDefault="00C415CA" w:rsidP="002767F9">
            <w:pPr>
              <w:jc w:val="both"/>
            </w:pPr>
          </w:p>
        </w:tc>
        <w:tc>
          <w:tcPr>
            <w:tcW w:w="6169" w:type="dxa"/>
            <w:tcBorders>
              <w:top w:val="single" w:sz="4" w:space="0" w:color="auto"/>
              <w:bottom w:val="single" w:sz="4" w:space="0" w:color="auto"/>
            </w:tcBorders>
            <w:shd w:val="clear" w:color="auto" w:fill="auto"/>
          </w:tcPr>
          <w:p w:rsidR="00C415CA" w:rsidRPr="00426B48" w:rsidRDefault="00C415CA" w:rsidP="00426B48">
            <w:pPr>
              <w:jc w:val="center"/>
              <w:rPr>
                <w:b/>
              </w:rPr>
            </w:pPr>
            <w:r w:rsidRPr="00426B48">
              <w:rPr>
                <w:b/>
              </w:rPr>
              <w:t>Già quá nhanh thông minh quá trễ</w:t>
            </w:r>
          </w:p>
          <w:p w:rsidR="00C415CA" w:rsidRPr="00F57A75" w:rsidRDefault="00C415CA" w:rsidP="00426B48">
            <w:pPr>
              <w:spacing w:after="0" w:line="240" w:lineRule="auto"/>
            </w:pPr>
            <w:r w:rsidRPr="00F57A75">
              <w:t>Tác giả:</w:t>
            </w:r>
            <w:r w:rsidR="00AA2E47" w:rsidRPr="00F57A75">
              <w:t xml:space="preserve"> Gordon Livingston</w:t>
            </w:r>
            <w:r w:rsidRPr="00F57A75">
              <w:t xml:space="preserve"> </w:t>
            </w:r>
          </w:p>
          <w:p w:rsidR="00C415CA" w:rsidRPr="00F57A75" w:rsidRDefault="00C415CA" w:rsidP="00426B48">
            <w:pPr>
              <w:spacing w:after="0" w:line="240" w:lineRule="auto"/>
            </w:pPr>
            <w:r w:rsidRPr="00F57A75">
              <w:t xml:space="preserve">Nhà xuất bản: </w:t>
            </w:r>
            <w:r w:rsidR="00AA2E47" w:rsidRPr="00F57A75">
              <w:t>Từ điển bách khoa</w:t>
            </w:r>
          </w:p>
          <w:p w:rsidR="00C415CA" w:rsidRPr="00F57A75" w:rsidRDefault="00C415CA" w:rsidP="00426B48">
            <w:pPr>
              <w:spacing w:after="0" w:line="240" w:lineRule="auto"/>
            </w:pPr>
            <w:r w:rsidRPr="00F57A75">
              <w:t xml:space="preserve">Thể loại: </w:t>
            </w:r>
            <w:r w:rsidR="00426B48" w:rsidRPr="00F57A75">
              <w:t>Tâm lý</w:t>
            </w:r>
            <w:r w:rsidR="001D3335">
              <w:t xml:space="preserve"> giáo dục</w:t>
            </w:r>
          </w:p>
          <w:p w:rsidR="00C415CA" w:rsidRPr="00F57A75" w:rsidRDefault="00C415CA" w:rsidP="00426B48">
            <w:pPr>
              <w:spacing w:after="0" w:line="240" w:lineRule="auto"/>
            </w:pPr>
            <w:r w:rsidRPr="00F57A75">
              <w:t>Số trang:</w:t>
            </w:r>
            <w:r w:rsidR="00426B48" w:rsidRPr="00F57A75">
              <w:t xml:space="preserve"> 192 trang        </w:t>
            </w:r>
            <w:r w:rsidRPr="00F57A75">
              <w:t xml:space="preserve"> - Kích thước: 1</w:t>
            </w:r>
            <w:r w:rsidR="00426B48" w:rsidRPr="00F57A75">
              <w:t>4x21</w:t>
            </w:r>
            <w:r w:rsidRPr="00F57A75">
              <w:t>cm</w:t>
            </w:r>
          </w:p>
          <w:p w:rsidR="00C415CA" w:rsidRDefault="00C415CA" w:rsidP="00426B48">
            <w:pPr>
              <w:spacing w:after="0" w:line="240" w:lineRule="auto"/>
            </w:pPr>
            <w:r w:rsidRPr="00F57A75">
              <w:t xml:space="preserve">Số đăng ký: </w:t>
            </w:r>
            <w:r w:rsidR="00426B48" w:rsidRPr="00F57A75">
              <w:t>T-TC00454</w:t>
            </w:r>
          </w:p>
          <w:p w:rsidR="00426B48" w:rsidRPr="00426B48" w:rsidRDefault="00426B48" w:rsidP="00426B48">
            <w:pPr>
              <w:spacing w:after="0" w:line="240" w:lineRule="auto"/>
            </w:pPr>
          </w:p>
          <w:p w:rsidR="000D1949" w:rsidRPr="00426B48" w:rsidRDefault="000D1949" w:rsidP="00426B48">
            <w:r w:rsidRPr="00426B48">
              <w:t>Già Quá Nhanh Thông Minh Quá Trễ</w:t>
            </w:r>
          </w:p>
          <w:p w:rsidR="000D1949" w:rsidRPr="00426B48" w:rsidRDefault="000D1949" w:rsidP="00426B48">
            <w:pPr>
              <w:jc w:val="both"/>
            </w:pPr>
            <w:r w:rsidRPr="00426B48">
              <w:t>“ Một hơi ấm nhẹ nhàng, dễ chịu toát ra từ những câu chữ của Livingston thực sự đã làm quyển sách mỏng với 30 “chân lý” truyền cảm hứng bất tận này trở nên nổi bật. Livingston đã đem đến cho chúng ta một trải nghiệm vừa hợp tình hợp lý, vừa đậm chất hiện thực. Những từ ngữ của ông mang lại cảm giác rất thực và chứa đựng sự thông thái hiếm có. Giữa biết bao quyển sách rỗng tuếch, Già quá nhanh, thông minh quá trễ nổi bật như một viên ngọc quý.”</w:t>
            </w:r>
          </w:p>
          <w:p w:rsidR="000D1949" w:rsidRPr="00426B48" w:rsidRDefault="000D1949" w:rsidP="00426B48">
            <w:pPr>
              <w:jc w:val="both"/>
            </w:pPr>
            <w:r w:rsidRPr="00426B48">
              <w:t>- Tạp chí Publisher Weekly</w:t>
            </w:r>
          </w:p>
          <w:p w:rsidR="000D1949" w:rsidRPr="00426B48" w:rsidRDefault="000D1949" w:rsidP="00426B48">
            <w:pPr>
              <w:jc w:val="both"/>
            </w:pPr>
            <w:r w:rsidRPr="00426B48">
              <w:t>“Cuộc sống là những điều đã được dự đoán trước, vì thế hãy đọc quyển sách này. Gordon Livingston tuy không quá nhiều tuổi, nhưng lại là một người từng trải. Không những là một bác sĩ tài tình, ông còn là một người thông thái. Nghe theo ông, bạn sẽ trở nên thông tuệ hơn và rất có thể sẽ hạnh phúc hơn. ”</w:t>
            </w:r>
          </w:p>
          <w:p w:rsidR="00C415CA" w:rsidRPr="00426B48" w:rsidRDefault="000D1949" w:rsidP="00426B48">
            <w:pPr>
              <w:jc w:val="both"/>
            </w:pPr>
            <w:r w:rsidRPr="00426B48">
              <w:t>- J.RAYMOND DEPAULO, Đại học Y Johns Hopkins</w:t>
            </w:r>
            <w:r w:rsidR="00426B48">
              <w:t>.</w:t>
            </w:r>
          </w:p>
        </w:tc>
      </w:tr>
      <w:tr w:rsidR="00C415CA" w:rsidRPr="008A7B7B" w:rsidTr="002767F9">
        <w:tc>
          <w:tcPr>
            <w:tcW w:w="567" w:type="dxa"/>
            <w:tcBorders>
              <w:top w:val="single" w:sz="4" w:space="0" w:color="auto"/>
              <w:right w:val="single" w:sz="4" w:space="0" w:color="auto"/>
            </w:tcBorders>
            <w:shd w:val="clear" w:color="auto" w:fill="auto"/>
          </w:tcPr>
          <w:p w:rsidR="00C415CA" w:rsidRPr="007F5F82" w:rsidRDefault="00C415CA" w:rsidP="002767F9">
            <w:pPr>
              <w:jc w:val="both"/>
            </w:pPr>
          </w:p>
        </w:tc>
        <w:tc>
          <w:tcPr>
            <w:tcW w:w="3402" w:type="dxa"/>
            <w:tcBorders>
              <w:top w:val="single" w:sz="4" w:space="0" w:color="auto"/>
              <w:left w:val="single" w:sz="4" w:space="0" w:color="auto"/>
              <w:right w:val="single" w:sz="4" w:space="0" w:color="FFFFFF" w:themeColor="background1"/>
            </w:tcBorders>
            <w:shd w:val="clear" w:color="auto" w:fill="auto"/>
          </w:tcPr>
          <w:p w:rsidR="00C415CA" w:rsidRDefault="00A942E0" w:rsidP="002767F9">
            <w:pPr>
              <w:jc w:val="both"/>
              <w:rPr>
                <w:noProof/>
              </w:rPr>
            </w:pPr>
            <w:r>
              <w:rPr>
                <w:rFonts w:ascii="Tahoma" w:hAnsi="Tahoma" w:cs="Tahoma"/>
                <w:noProof/>
                <w:color w:val="666666"/>
                <w:sz w:val="18"/>
                <w:szCs w:val="18"/>
              </w:rPr>
              <w:drawing>
                <wp:anchor distT="0" distB="0" distL="114300" distR="114300" simplePos="0" relativeHeight="251670528" behindDoc="0" locked="0" layoutInCell="1" allowOverlap="1">
                  <wp:simplePos x="0" y="0"/>
                  <wp:positionH relativeFrom="column">
                    <wp:posOffset>165678</wp:posOffset>
                  </wp:positionH>
                  <wp:positionV relativeFrom="paragraph">
                    <wp:posOffset>45388</wp:posOffset>
                  </wp:positionV>
                  <wp:extent cx="1528445" cy="1896745"/>
                  <wp:effectExtent l="0" t="0" r="0" b="8255"/>
                  <wp:wrapSquare wrapText="bothSides"/>
                  <wp:docPr id="15" name="Picture 15" descr="http://minhkhai.vn/hinhlon/893497412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hkhai.vn/hinhlon/893497412408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8445" cy="1896745"/>
                          </a:xfrm>
                          <a:prstGeom prst="rect">
                            <a:avLst/>
                          </a:prstGeom>
                          <a:noFill/>
                          <a:ln>
                            <a:noFill/>
                          </a:ln>
                        </pic:spPr>
                      </pic:pic>
                    </a:graphicData>
                  </a:graphic>
                </wp:anchor>
              </w:drawing>
            </w:r>
          </w:p>
        </w:tc>
        <w:tc>
          <w:tcPr>
            <w:tcW w:w="239" w:type="dxa"/>
            <w:tcBorders>
              <w:top w:val="single" w:sz="4" w:space="0" w:color="auto"/>
              <w:left w:val="single" w:sz="4" w:space="0" w:color="FFFFFF" w:themeColor="background1"/>
            </w:tcBorders>
            <w:shd w:val="clear" w:color="auto" w:fill="auto"/>
          </w:tcPr>
          <w:p w:rsidR="00C415CA" w:rsidRPr="007F5F82" w:rsidRDefault="00C415CA" w:rsidP="002767F9">
            <w:pPr>
              <w:jc w:val="both"/>
            </w:pPr>
          </w:p>
        </w:tc>
        <w:tc>
          <w:tcPr>
            <w:tcW w:w="6169" w:type="dxa"/>
            <w:tcBorders>
              <w:top w:val="single" w:sz="4" w:space="0" w:color="auto"/>
            </w:tcBorders>
            <w:shd w:val="clear" w:color="auto" w:fill="auto"/>
          </w:tcPr>
          <w:p w:rsidR="00C415CA" w:rsidRPr="001D3335" w:rsidRDefault="00C415CA" w:rsidP="001D3335">
            <w:pPr>
              <w:jc w:val="center"/>
              <w:rPr>
                <w:b/>
              </w:rPr>
            </w:pPr>
            <w:r w:rsidRPr="001D3335">
              <w:rPr>
                <w:b/>
              </w:rPr>
              <w:t>Venise và những cuộc tình Gondola</w:t>
            </w:r>
          </w:p>
          <w:p w:rsidR="00C415CA" w:rsidRPr="00AA2E47" w:rsidRDefault="00C415CA" w:rsidP="00C415CA">
            <w:pPr>
              <w:spacing w:after="0" w:line="240" w:lineRule="auto"/>
              <w:jc w:val="both"/>
            </w:pPr>
            <w:r w:rsidRPr="00AA2E47">
              <w:t xml:space="preserve">Tác giả: </w:t>
            </w:r>
            <w:r w:rsidR="00A942E0" w:rsidRPr="00AA2E47">
              <w:t>Dương Thụy</w:t>
            </w:r>
          </w:p>
          <w:p w:rsidR="00C415CA" w:rsidRPr="00AA2E47" w:rsidRDefault="00C415CA" w:rsidP="00C415CA">
            <w:pPr>
              <w:spacing w:after="0" w:line="240" w:lineRule="auto"/>
              <w:jc w:val="both"/>
            </w:pPr>
            <w:r w:rsidRPr="00AA2E47">
              <w:t xml:space="preserve">Nhà xuất bản: </w:t>
            </w:r>
            <w:r w:rsidR="00AA2E47" w:rsidRPr="00AA2E47">
              <w:t>Trẻ</w:t>
            </w:r>
          </w:p>
          <w:p w:rsidR="00C415CA" w:rsidRPr="00AA2E47" w:rsidRDefault="00C415CA" w:rsidP="00C415CA">
            <w:pPr>
              <w:spacing w:after="0" w:line="240" w:lineRule="auto"/>
              <w:jc w:val="both"/>
            </w:pPr>
            <w:r w:rsidRPr="00AA2E47">
              <w:t xml:space="preserve">Thể loại: </w:t>
            </w:r>
            <w:r w:rsidR="00AA2E47" w:rsidRPr="00AA2E47">
              <w:t>Truyện ngắn</w:t>
            </w:r>
          </w:p>
          <w:p w:rsidR="00C415CA" w:rsidRPr="00AA2E47" w:rsidRDefault="00C415CA" w:rsidP="00C415CA">
            <w:pPr>
              <w:spacing w:after="0" w:line="240" w:lineRule="auto"/>
              <w:jc w:val="both"/>
            </w:pPr>
            <w:r w:rsidRPr="00AA2E47">
              <w:t xml:space="preserve">Số trang: </w:t>
            </w:r>
            <w:r w:rsidR="00AA2E47" w:rsidRPr="00AA2E47">
              <w:t>348</w:t>
            </w:r>
            <w:r w:rsidRPr="00AA2E47">
              <w:t xml:space="preserve"> trang            - Kích thước: </w:t>
            </w:r>
            <w:r w:rsidR="00AA2E47" w:rsidRPr="00AA2E47">
              <w:t>13x20</w:t>
            </w:r>
            <w:r w:rsidRPr="00AA2E47">
              <w:t>cm</w:t>
            </w:r>
          </w:p>
          <w:p w:rsidR="00C415CA" w:rsidRPr="00AA2E47" w:rsidRDefault="00C415CA" w:rsidP="00C415CA">
            <w:pPr>
              <w:spacing w:after="0" w:line="240" w:lineRule="auto"/>
              <w:jc w:val="both"/>
            </w:pPr>
            <w:r w:rsidRPr="00AA2E47">
              <w:t xml:space="preserve">Số đăng ký: </w:t>
            </w:r>
            <w:r w:rsidR="00AA2E47" w:rsidRPr="00AA2E47">
              <w:t>T-TC00477</w:t>
            </w:r>
          </w:p>
          <w:p w:rsidR="00A942E0" w:rsidRPr="00A942E0" w:rsidRDefault="001D3335" w:rsidP="001D3335">
            <w:pPr>
              <w:spacing w:before="240" w:after="0" w:line="240" w:lineRule="auto"/>
              <w:jc w:val="both"/>
            </w:pPr>
            <w:r>
              <w:t xml:space="preserve">     </w:t>
            </w:r>
            <w:r w:rsidR="00A942E0" w:rsidRPr="00A942E0">
              <w:t xml:space="preserve">Càng trẻ, người ta càng có nhu cầu được học hỏi, được đi xa, được tiếp cận với những nền văn hoá phong phú và nhất là được giao du với bạn bè không cùng ngôn ngữ lẫn màu da. Sau mỗi chuyến đi, có </w:t>
            </w:r>
            <w:r w:rsidR="00A942E0" w:rsidRPr="00A942E0">
              <w:lastRenderedPageBreak/>
              <w:t>người đem về những bức hình tuyệt đẹp, những món quà lưu niệm và những mối quan hệ lý thú.</w:t>
            </w:r>
          </w:p>
          <w:p w:rsidR="00A942E0" w:rsidRPr="00A942E0" w:rsidRDefault="00A942E0" w:rsidP="00A942E0">
            <w:pPr>
              <w:jc w:val="both"/>
            </w:pPr>
            <w:r w:rsidRPr="00A942E0">
              <w:t> </w:t>
            </w:r>
          </w:p>
          <w:p w:rsidR="00C415CA" w:rsidRDefault="001D3335" w:rsidP="00A942E0">
            <w:pPr>
              <w:jc w:val="both"/>
            </w:pPr>
            <w:r>
              <w:t xml:space="preserve">    </w:t>
            </w:r>
            <w:r w:rsidR="00A942E0" w:rsidRPr="00A942E0">
              <w:t>Riêng Dương Thụy, được viết truyện lấy bối cảnh ở nước ngoài với những nhân vật ngộ nghĩnh và những mối tình nhẹ nhàng, là một “Con nghiện”. Những con người tuyệt vời mà tác giả đã gặp, những danh lam thắng cảnh bà đã qua, giây phút xúc động “xa quê hương ngộ cố tri”…, tất cả sẽ được tác giả đưa vào tập sách này. Đó là những chi tiết thật, là cuộc đời thật, là những gì độc giả không thể lắc đầu chê là khéo tưởng tượng. - “Đọc Dương Thụy từ những ngày còn đi học, nhưng tôi vẫn luôn cảm thấy thích thú khi đọc một tác phẩm mới của chị.</w:t>
            </w:r>
          </w:p>
        </w:tc>
      </w:tr>
    </w:tbl>
    <w:p w:rsidR="00623D9F" w:rsidRPr="007F5F82" w:rsidRDefault="00623D9F" w:rsidP="002767F9">
      <w:pPr>
        <w:jc w:val="both"/>
      </w:pPr>
    </w:p>
    <w:sectPr w:rsidR="00623D9F" w:rsidRPr="007F5F82" w:rsidSect="00C3697A">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6BD" w:rsidRDefault="002A76BD" w:rsidP="002767F9">
      <w:pPr>
        <w:spacing w:after="0" w:line="240" w:lineRule="auto"/>
      </w:pPr>
      <w:r>
        <w:separator/>
      </w:r>
    </w:p>
  </w:endnote>
  <w:endnote w:type="continuationSeparator" w:id="0">
    <w:p w:rsidR="002A76BD" w:rsidRDefault="002A76BD" w:rsidP="00276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6BD" w:rsidRDefault="002A76BD" w:rsidP="002767F9">
      <w:pPr>
        <w:spacing w:after="0" w:line="240" w:lineRule="auto"/>
      </w:pPr>
      <w:r>
        <w:separator/>
      </w:r>
    </w:p>
  </w:footnote>
  <w:footnote w:type="continuationSeparator" w:id="0">
    <w:p w:rsidR="002A76BD" w:rsidRDefault="002A76BD" w:rsidP="002767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23240"/>
    <w:multiLevelType w:val="multilevel"/>
    <w:tmpl w:val="F35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814B5"/>
    <w:multiLevelType w:val="multilevel"/>
    <w:tmpl w:val="2B1C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25E8F"/>
    <w:multiLevelType w:val="multilevel"/>
    <w:tmpl w:val="D686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77B6C"/>
    <w:multiLevelType w:val="multilevel"/>
    <w:tmpl w:val="42D2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144598"/>
    <w:multiLevelType w:val="multilevel"/>
    <w:tmpl w:val="59A6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01BE2"/>
    <w:multiLevelType w:val="hybridMultilevel"/>
    <w:tmpl w:val="DEA4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621B6"/>
    <w:multiLevelType w:val="multilevel"/>
    <w:tmpl w:val="E5E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E1CE1"/>
    <w:multiLevelType w:val="multilevel"/>
    <w:tmpl w:val="585C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A2F12"/>
    <w:multiLevelType w:val="multilevel"/>
    <w:tmpl w:val="F55A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5108B0"/>
    <w:multiLevelType w:val="multilevel"/>
    <w:tmpl w:val="F90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EF541C"/>
    <w:multiLevelType w:val="multilevel"/>
    <w:tmpl w:val="1F7A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AD3632"/>
    <w:multiLevelType w:val="multilevel"/>
    <w:tmpl w:val="C600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F6F84"/>
    <w:multiLevelType w:val="multilevel"/>
    <w:tmpl w:val="BF80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8C42CD"/>
    <w:multiLevelType w:val="multilevel"/>
    <w:tmpl w:val="CB88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594253"/>
    <w:multiLevelType w:val="multilevel"/>
    <w:tmpl w:val="73B6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E37A27"/>
    <w:multiLevelType w:val="multilevel"/>
    <w:tmpl w:val="0866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7E08CC"/>
    <w:multiLevelType w:val="multilevel"/>
    <w:tmpl w:val="648C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106834"/>
    <w:multiLevelType w:val="multilevel"/>
    <w:tmpl w:val="C31C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6"/>
  </w:num>
  <w:num w:numId="4">
    <w:abstractNumId w:val="8"/>
  </w:num>
  <w:num w:numId="5">
    <w:abstractNumId w:val="9"/>
  </w:num>
  <w:num w:numId="6">
    <w:abstractNumId w:val="15"/>
  </w:num>
  <w:num w:numId="7">
    <w:abstractNumId w:val="4"/>
  </w:num>
  <w:num w:numId="8">
    <w:abstractNumId w:val="14"/>
  </w:num>
  <w:num w:numId="9">
    <w:abstractNumId w:val="0"/>
  </w:num>
  <w:num w:numId="10">
    <w:abstractNumId w:val="2"/>
  </w:num>
  <w:num w:numId="11">
    <w:abstractNumId w:val="13"/>
  </w:num>
  <w:num w:numId="12">
    <w:abstractNumId w:val="7"/>
  </w:num>
  <w:num w:numId="13">
    <w:abstractNumId w:val="10"/>
  </w:num>
  <w:num w:numId="14">
    <w:abstractNumId w:val="11"/>
  </w:num>
  <w:num w:numId="15">
    <w:abstractNumId w:val="16"/>
  </w:num>
  <w:num w:numId="16">
    <w:abstractNumId w:val="17"/>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16"/>
    <w:rsid w:val="000174F7"/>
    <w:rsid w:val="00025718"/>
    <w:rsid w:val="000605C7"/>
    <w:rsid w:val="00072E09"/>
    <w:rsid w:val="000D1949"/>
    <w:rsid w:val="000D525A"/>
    <w:rsid w:val="00120CF9"/>
    <w:rsid w:val="00121FC1"/>
    <w:rsid w:val="001327A8"/>
    <w:rsid w:val="001508EE"/>
    <w:rsid w:val="001D3335"/>
    <w:rsid w:val="00207AD3"/>
    <w:rsid w:val="002517D4"/>
    <w:rsid w:val="0025776E"/>
    <w:rsid w:val="002767F9"/>
    <w:rsid w:val="002824FB"/>
    <w:rsid w:val="002A76BD"/>
    <w:rsid w:val="003249A9"/>
    <w:rsid w:val="00386ABB"/>
    <w:rsid w:val="003C6070"/>
    <w:rsid w:val="003C6159"/>
    <w:rsid w:val="00426B48"/>
    <w:rsid w:val="004F3AEC"/>
    <w:rsid w:val="00527C59"/>
    <w:rsid w:val="00545069"/>
    <w:rsid w:val="00555B66"/>
    <w:rsid w:val="005A3FE4"/>
    <w:rsid w:val="00623D9F"/>
    <w:rsid w:val="006679B5"/>
    <w:rsid w:val="00724FF7"/>
    <w:rsid w:val="00726321"/>
    <w:rsid w:val="007773EB"/>
    <w:rsid w:val="007D60FC"/>
    <w:rsid w:val="007F5F82"/>
    <w:rsid w:val="008145EB"/>
    <w:rsid w:val="008449CB"/>
    <w:rsid w:val="008A7B7B"/>
    <w:rsid w:val="009A0610"/>
    <w:rsid w:val="009A6EE6"/>
    <w:rsid w:val="00A87158"/>
    <w:rsid w:val="00A942E0"/>
    <w:rsid w:val="00AA2E47"/>
    <w:rsid w:val="00BB0919"/>
    <w:rsid w:val="00BC5AAD"/>
    <w:rsid w:val="00C06516"/>
    <w:rsid w:val="00C3697A"/>
    <w:rsid w:val="00C415CA"/>
    <w:rsid w:val="00C6259C"/>
    <w:rsid w:val="00C83EAA"/>
    <w:rsid w:val="00CA66F9"/>
    <w:rsid w:val="00D562C7"/>
    <w:rsid w:val="00D63423"/>
    <w:rsid w:val="00DC57D9"/>
    <w:rsid w:val="00E427E5"/>
    <w:rsid w:val="00F05987"/>
    <w:rsid w:val="00F55431"/>
    <w:rsid w:val="00F5550B"/>
    <w:rsid w:val="00F57A75"/>
    <w:rsid w:val="00F62DFC"/>
    <w:rsid w:val="00F74A0C"/>
    <w:rsid w:val="00F93670"/>
    <w:rsid w:val="00FC7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86841-9725-4AD6-9F41-0096B850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516"/>
  </w:style>
  <w:style w:type="paragraph" w:styleId="Heading1">
    <w:name w:val="heading 1"/>
    <w:basedOn w:val="Normal"/>
    <w:link w:val="Heading1Char"/>
    <w:uiPriority w:val="9"/>
    <w:qFormat/>
    <w:rsid w:val="000D525A"/>
    <w:pPr>
      <w:spacing w:before="100" w:beforeAutospacing="1" w:after="100" w:afterAutospacing="1" w:line="240" w:lineRule="auto"/>
      <w:outlineLvl w:val="0"/>
    </w:pPr>
    <w:rPr>
      <w:rFonts w:eastAsia="Times New Roman"/>
      <w:b/>
      <w:bCs/>
      <w:kern w:val="36"/>
      <w:sz w:val="48"/>
      <w:szCs w:val="48"/>
    </w:rPr>
  </w:style>
  <w:style w:type="paragraph" w:styleId="Heading3">
    <w:name w:val="heading 3"/>
    <w:basedOn w:val="Normal"/>
    <w:link w:val="Heading3Char"/>
    <w:uiPriority w:val="9"/>
    <w:qFormat/>
    <w:rsid w:val="000D525A"/>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6516"/>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545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069"/>
    <w:rPr>
      <w:rFonts w:ascii="Tahoma" w:hAnsi="Tahoma" w:cs="Tahoma"/>
      <w:sz w:val="16"/>
      <w:szCs w:val="16"/>
    </w:rPr>
  </w:style>
  <w:style w:type="character" w:styleId="Hyperlink">
    <w:name w:val="Hyperlink"/>
    <w:basedOn w:val="DefaultParagraphFont"/>
    <w:uiPriority w:val="99"/>
    <w:unhideWhenUsed/>
    <w:rsid w:val="00724FF7"/>
    <w:rPr>
      <w:color w:val="0000FF"/>
      <w:u w:val="single"/>
    </w:rPr>
  </w:style>
  <w:style w:type="character" w:customStyle="1" w:styleId="Heading1Char">
    <w:name w:val="Heading 1 Char"/>
    <w:basedOn w:val="DefaultParagraphFont"/>
    <w:link w:val="Heading1"/>
    <w:uiPriority w:val="9"/>
    <w:rsid w:val="000D525A"/>
    <w:rPr>
      <w:rFonts w:eastAsia="Times New Roman"/>
      <w:b/>
      <w:bCs/>
      <w:kern w:val="36"/>
      <w:sz w:val="48"/>
      <w:szCs w:val="48"/>
    </w:rPr>
  </w:style>
  <w:style w:type="character" w:customStyle="1" w:styleId="Heading3Char">
    <w:name w:val="Heading 3 Char"/>
    <w:basedOn w:val="DefaultParagraphFont"/>
    <w:link w:val="Heading3"/>
    <w:uiPriority w:val="9"/>
    <w:rsid w:val="000D525A"/>
    <w:rPr>
      <w:rFonts w:eastAsia="Times New Roman"/>
      <w:b/>
      <w:bCs/>
      <w:sz w:val="27"/>
      <w:szCs w:val="27"/>
    </w:rPr>
  </w:style>
  <w:style w:type="character" w:customStyle="1" w:styleId="publishers">
    <w:name w:val="publishers"/>
    <w:basedOn w:val="DefaultParagraphFont"/>
    <w:rsid w:val="000D525A"/>
  </w:style>
  <w:style w:type="character" w:styleId="Strong">
    <w:name w:val="Strong"/>
    <w:basedOn w:val="DefaultParagraphFont"/>
    <w:uiPriority w:val="22"/>
    <w:qFormat/>
    <w:rsid w:val="000D525A"/>
    <w:rPr>
      <w:b/>
      <w:bCs/>
    </w:rPr>
  </w:style>
  <w:style w:type="paragraph" w:styleId="z-TopofForm">
    <w:name w:val="HTML Top of Form"/>
    <w:basedOn w:val="Normal"/>
    <w:next w:val="Normal"/>
    <w:link w:val="z-TopofFormChar"/>
    <w:hidden/>
    <w:uiPriority w:val="99"/>
    <w:semiHidden/>
    <w:unhideWhenUsed/>
    <w:rsid w:val="000D525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525A"/>
    <w:rPr>
      <w:rFonts w:ascii="Arial" w:eastAsia="Times New Roman" w:hAnsi="Arial" w:cs="Arial"/>
      <w:vanish/>
      <w:sz w:val="16"/>
      <w:szCs w:val="16"/>
    </w:rPr>
  </w:style>
  <w:style w:type="character" w:customStyle="1" w:styleId="list-price">
    <w:name w:val="list-price"/>
    <w:basedOn w:val="DefaultParagraphFont"/>
    <w:rsid w:val="000D525A"/>
  </w:style>
  <w:style w:type="character" w:customStyle="1" w:styleId="list-price-label">
    <w:name w:val="list-price-label"/>
    <w:basedOn w:val="DefaultParagraphFont"/>
    <w:rsid w:val="000D525A"/>
  </w:style>
  <w:style w:type="character" w:customStyle="1" w:styleId="strike">
    <w:name w:val="strike"/>
    <w:basedOn w:val="DefaultParagraphFont"/>
    <w:rsid w:val="000D525A"/>
  </w:style>
  <w:style w:type="paragraph" w:customStyle="1" w:styleId="actual-price">
    <w:name w:val="actual-price"/>
    <w:basedOn w:val="Normal"/>
    <w:rsid w:val="000D525A"/>
    <w:pPr>
      <w:spacing w:before="100" w:beforeAutospacing="1" w:after="100" w:afterAutospacing="1" w:line="240" w:lineRule="auto"/>
    </w:pPr>
    <w:rPr>
      <w:rFonts w:eastAsia="Times New Roman"/>
      <w:sz w:val="24"/>
      <w:szCs w:val="24"/>
    </w:rPr>
  </w:style>
  <w:style w:type="character" w:customStyle="1" w:styleId="price-lable">
    <w:name w:val="price-lable"/>
    <w:basedOn w:val="DefaultParagraphFont"/>
    <w:rsid w:val="000D525A"/>
  </w:style>
  <w:style w:type="character" w:customStyle="1" w:styleId="price">
    <w:name w:val="price"/>
    <w:basedOn w:val="DefaultParagraphFont"/>
    <w:rsid w:val="000D525A"/>
  </w:style>
  <w:style w:type="character" w:customStyle="1" w:styleId="price-num">
    <w:name w:val="price-num"/>
    <w:basedOn w:val="DefaultParagraphFont"/>
    <w:rsid w:val="000D525A"/>
  </w:style>
  <w:style w:type="character" w:customStyle="1" w:styleId="float-left">
    <w:name w:val="float-left"/>
    <w:basedOn w:val="DefaultParagraphFont"/>
    <w:rsid w:val="000D525A"/>
  </w:style>
  <w:style w:type="character" w:customStyle="1" w:styleId="qty-in-stock">
    <w:name w:val="qty-in-stock"/>
    <w:basedOn w:val="DefaultParagraphFont"/>
    <w:rsid w:val="000D525A"/>
  </w:style>
  <w:style w:type="character" w:customStyle="1" w:styleId="button-submit-big">
    <w:name w:val="button-submit-big"/>
    <w:basedOn w:val="DefaultParagraphFont"/>
    <w:rsid w:val="000D525A"/>
  </w:style>
  <w:style w:type="paragraph" w:styleId="z-BottomofForm">
    <w:name w:val="HTML Bottom of Form"/>
    <w:basedOn w:val="Normal"/>
    <w:next w:val="Normal"/>
    <w:link w:val="z-BottomofFormChar"/>
    <w:hidden/>
    <w:uiPriority w:val="99"/>
    <w:semiHidden/>
    <w:unhideWhenUsed/>
    <w:rsid w:val="000D525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D525A"/>
    <w:rPr>
      <w:rFonts w:ascii="Arial" w:eastAsia="Times New Roman" w:hAnsi="Arial" w:cs="Arial"/>
      <w:vanish/>
      <w:sz w:val="16"/>
      <w:szCs w:val="16"/>
    </w:rPr>
  </w:style>
  <w:style w:type="character" w:customStyle="1" w:styleId="thumb-discount-label">
    <w:name w:val="thumb-discount-label"/>
    <w:basedOn w:val="DefaultParagraphFont"/>
    <w:rsid w:val="000D525A"/>
  </w:style>
  <w:style w:type="character" w:customStyle="1" w:styleId="a-icon-plus">
    <w:name w:val="a-icon-plus"/>
    <w:basedOn w:val="DefaultParagraphFont"/>
    <w:rsid w:val="000D525A"/>
  </w:style>
  <w:style w:type="character" w:customStyle="1" w:styleId="qty-out-of-stock">
    <w:name w:val="qty-out-of-stock"/>
    <w:basedOn w:val="DefaultParagraphFont"/>
    <w:rsid w:val="000D525A"/>
  </w:style>
  <w:style w:type="character" w:customStyle="1" w:styleId="normal1">
    <w:name w:val="normal1"/>
    <w:basedOn w:val="DefaultParagraphFont"/>
    <w:rsid w:val="003C6070"/>
  </w:style>
  <w:style w:type="character" w:customStyle="1" w:styleId="author">
    <w:name w:val="author"/>
    <w:basedOn w:val="DefaultParagraphFont"/>
    <w:rsid w:val="00025718"/>
  </w:style>
  <w:style w:type="paragraph" w:styleId="Header">
    <w:name w:val="header"/>
    <w:basedOn w:val="Normal"/>
    <w:link w:val="HeaderChar"/>
    <w:uiPriority w:val="99"/>
    <w:unhideWhenUsed/>
    <w:rsid w:val="00276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7F9"/>
  </w:style>
  <w:style w:type="paragraph" w:styleId="Footer">
    <w:name w:val="footer"/>
    <w:basedOn w:val="Normal"/>
    <w:link w:val="FooterChar"/>
    <w:uiPriority w:val="99"/>
    <w:unhideWhenUsed/>
    <w:rsid w:val="00276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7F9"/>
  </w:style>
  <w:style w:type="character" w:styleId="FollowedHyperlink">
    <w:name w:val="FollowedHyperlink"/>
    <w:basedOn w:val="DefaultParagraphFont"/>
    <w:uiPriority w:val="99"/>
    <w:semiHidden/>
    <w:unhideWhenUsed/>
    <w:rsid w:val="002767F9"/>
    <w:rPr>
      <w:color w:val="800080" w:themeColor="followedHyperlink"/>
      <w:u w:val="single"/>
    </w:rPr>
  </w:style>
  <w:style w:type="paragraph" w:styleId="ListParagraph">
    <w:name w:val="List Paragraph"/>
    <w:basedOn w:val="Normal"/>
    <w:uiPriority w:val="34"/>
    <w:qFormat/>
    <w:rsid w:val="00C369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9049">
      <w:bodyDiv w:val="1"/>
      <w:marLeft w:val="0"/>
      <w:marRight w:val="0"/>
      <w:marTop w:val="0"/>
      <w:marBottom w:val="0"/>
      <w:divBdr>
        <w:top w:val="none" w:sz="0" w:space="0" w:color="auto"/>
        <w:left w:val="none" w:sz="0" w:space="0" w:color="auto"/>
        <w:bottom w:val="none" w:sz="0" w:space="0" w:color="auto"/>
        <w:right w:val="none" w:sz="0" w:space="0" w:color="auto"/>
      </w:divBdr>
    </w:div>
    <w:div w:id="89083866">
      <w:bodyDiv w:val="1"/>
      <w:marLeft w:val="0"/>
      <w:marRight w:val="0"/>
      <w:marTop w:val="0"/>
      <w:marBottom w:val="0"/>
      <w:divBdr>
        <w:top w:val="none" w:sz="0" w:space="0" w:color="auto"/>
        <w:left w:val="none" w:sz="0" w:space="0" w:color="auto"/>
        <w:bottom w:val="none" w:sz="0" w:space="0" w:color="auto"/>
        <w:right w:val="none" w:sz="0" w:space="0" w:color="auto"/>
      </w:divBdr>
      <w:divsChild>
        <w:div w:id="590546134">
          <w:marLeft w:val="0"/>
          <w:marRight w:val="0"/>
          <w:marTop w:val="0"/>
          <w:marBottom w:val="0"/>
          <w:divBdr>
            <w:top w:val="none" w:sz="0" w:space="0" w:color="auto"/>
            <w:left w:val="none" w:sz="0" w:space="0" w:color="auto"/>
            <w:bottom w:val="none" w:sz="0" w:space="0" w:color="auto"/>
            <w:right w:val="none" w:sz="0" w:space="0" w:color="auto"/>
          </w:divBdr>
          <w:divsChild>
            <w:div w:id="960382011">
              <w:marLeft w:val="0"/>
              <w:marRight w:val="0"/>
              <w:marTop w:val="0"/>
              <w:marBottom w:val="0"/>
              <w:divBdr>
                <w:top w:val="none" w:sz="0" w:space="0" w:color="auto"/>
                <w:left w:val="none" w:sz="0" w:space="0" w:color="auto"/>
                <w:bottom w:val="none" w:sz="0" w:space="0" w:color="auto"/>
                <w:right w:val="none" w:sz="0" w:space="0" w:color="auto"/>
              </w:divBdr>
              <w:divsChild>
                <w:div w:id="2069958929">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472791598">
                      <w:marLeft w:val="0"/>
                      <w:marRight w:val="0"/>
                      <w:marTop w:val="0"/>
                      <w:marBottom w:val="75"/>
                      <w:divBdr>
                        <w:top w:val="none" w:sz="0" w:space="0" w:color="auto"/>
                        <w:left w:val="none" w:sz="0" w:space="0" w:color="auto"/>
                        <w:bottom w:val="none" w:sz="0" w:space="0" w:color="auto"/>
                        <w:right w:val="none" w:sz="0" w:space="0" w:color="auto"/>
                      </w:divBdr>
                    </w:div>
                    <w:div w:id="1157381835">
                      <w:marLeft w:val="0"/>
                      <w:marRight w:val="0"/>
                      <w:marTop w:val="0"/>
                      <w:marBottom w:val="0"/>
                      <w:divBdr>
                        <w:top w:val="dashed" w:sz="6" w:space="8" w:color="C7C7C7"/>
                        <w:left w:val="none" w:sz="0" w:space="0" w:color="auto"/>
                        <w:bottom w:val="none" w:sz="0" w:space="0" w:color="auto"/>
                        <w:right w:val="none" w:sz="0" w:space="0" w:color="auto"/>
                      </w:divBdr>
                      <w:divsChild>
                        <w:div w:id="1578130037">
                          <w:marLeft w:val="0"/>
                          <w:marRight w:val="0"/>
                          <w:marTop w:val="0"/>
                          <w:marBottom w:val="0"/>
                          <w:divBdr>
                            <w:top w:val="none" w:sz="0" w:space="0" w:color="auto"/>
                            <w:left w:val="none" w:sz="0" w:space="0" w:color="auto"/>
                            <w:bottom w:val="none" w:sz="0" w:space="0" w:color="auto"/>
                            <w:right w:val="none" w:sz="0" w:space="0" w:color="auto"/>
                          </w:divBdr>
                          <w:divsChild>
                            <w:div w:id="2120566106">
                              <w:marLeft w:val="0"/>
                              <w:marRight w:val="0"/>
                              <w:marTop w:val="0"/>
                              <w:marBottom w:val="0"/>
                              <w:divBdr>
                                <w:top w:val="none" w:sz="0" w:space="0" w:color="auto"/>
                                <w:left w:val="none" w:sz="0" w:space="0" w:color="auto"/>
                                <w:bottom w:val="none" w:sz="0" w:space="0" w:color="auto"/>
                                <w:right w:val="none" w:sz="0" w:space="0" w:color="auto"/>
                              </w:divBdr>
                            </w:div>
                            <w:div w:id="777412904">
                              <w:marLeft w:val="150"/>
                              <w:marRight w:val="0"/>
                              <w:marTop w:val="0"/>
                              <w:marBottom w:val="0"/>
                              <w:divBdr>
                                <w:top w:val="single" w:sz="6" w:space="0" w:color="D2D2D2"/>
                                <w:left w:val="single" w:sz="6" w:space="0" w:color="D2D2D2"/>
                                <w:bottom w:val="single" w:sz="6" w:space="0" w:color="D2D2D2"/>
                                <w:right w:val="single" w:sz="6" w:space="0" w:color="D2D2D2"/>
                              </w:divBdr>
                            </w:div>
                          </w:divsChild>
                        </w:div>
                      </w:divsChild>
                    </w:div>
                  </w:divsChild>
                </w:div>
              </w:divsChild>
            </w:div>
          </w:divsChild>
        </w:div>
      </w:divsChild>
    </w:div>
    <w:div w:id="102846132">
      <w:bodyDiv w:val="1"/>
      <w:marLeft w:val="0"/>
      <w:marRight w:val="0"/>
      <w:marTop w:val="0"/>
      <w:marBottom w:val="0"/>
      <w:divBdr>
        <w:top w:val="none" w:sz="0" w:space="0" w:color="auto"/>
        <w:left w:val="none" w:sz="0" w:space="0" w:color="auto"/>
        <w:bottom w:val="none" w:sz="0" w:space="0" w:color="auto"/>
        <w:right w:val="none" w:sz="0" w:space="0" w:color="auto"/>
      </w:divBdr>
    </w:div>
    <w:div w:id="188495260">
      <w:bodyDiv w:val="1"/>
      <w:marLeft w:val="0"/>
      <w:marRight w:val="0"/>
      <w:marTop w:val="0"/>
      <w:marBottom w:val="0"/>
      <w:divBdr>
        <w:top w:val="none" w:sz="0" w:space="0" w:color="auto"/>
        <w:left w:val="none" w:sz="0" w:space="0" w:color="auto"/>
        <w:bottom w:val="none" w:sz="0" w:space="0" w:color="auto"/>
        <w:right w:val="none" w:sz="0" w:space="0" w:color="auto"/>
      </w:divBdr>
    </w:div>
    <w:div w:id="195630708">
      <w:bodyDiv w:val="1"/>
      <w:marLeft w:val="0"/>
      <w:marRight w:val="0"/>
      <w:marTop w:val="0"/>
      <w:marBottom w:val="0"/>
      <w:divBdr>
        <w:top w:val="none" w:sz="0" w:space="0" w:color="auto"/>
        <w:left w:val="none" w:sz="0" w:space="0" w:color="auto"/>
        <w:bottom w:val="none" w:sz="0" w:space="0" w:color="auto"/>
        <w:right w:val="none" w:sz="0" w:space="0" w:color="auto"/>
      </w:divBdr>
    </w:div>
    <w:div w:id="286202637">
      <w:bodyDiv w:val="1"/>
      <w:marLeft w:val="0"/>
      <w:marRight w:val="0"/>
      <w:marTop w:val="0"/>
      <w:marBottom w:val="0"/>
      <w:divBdr>
        <w:top w:val="none" w:sz="0" w:space="0" w:color="auto"/>
        <w:left w:val="none" w:sz="0" w:space="0" w:color="auto"/>
        <w:bottom w:val="none" w:sz="0" w:space="0" w:color="auto"/>
        <w:right w:val="none" w:sz="0" w:space="0" w:color="auto"/>
      </w:divBdr>
    </w:div>
    <w:div w:id="490874255">
      <w:bodyDiv w:val="1"/>
      <w:marLeft w:val="0"/>
      <w:marRight w:val="0"/>
      <w:marTop w:val="0"/>
      <w:marBottom w:val="0"/>
      <w:divBdr>
        <w:top w:val="none" w:sz="0" w:space="0" w:color="auto"/>
        <w:left w:val="none" w:sz="0" w:space="0" w:color="auto"/>
        <w:bottom w:val="none" w:sz="0" w:space="0" w:color="auto"/>
        <w:right w:val="none" w:sz="0" w:space="0" w:color="auto"/>
      </w:divBdr>
    </w:div>
    <w:div w:id="495536900">
      <w:bodyDiv w:val="1"/>
      <w:marLeft w:val="0"/>
      <w:marRight w:val="0"/>
      <w:marTop w:val="0"/>
      <w:marBottom w:val="0"/>
      <w:divBdr>
        <w:top w:val="none" w:sz="0" w:space="0" w:color="auto"/>
        <w:left w:val="none" w:sz="0" w:space="0" w:color="auto"/>
        <w:bottom w:val="none" w:sz="0" w:space="0" w:color="auto"/>
        <w:right w:val="none" w:sz="0" w:space="0" w:color="auto"/>
      </w:divBdr>
    </w:div>
    <w:div w:id="617762353">
      <w:bodyDiv w:val="1"/>
      <w:marLeft w:val="0"/>
      <w:marRight w:val="0"/>
      <w:marTop w:val="0"/>
      <w:marBottom w:val="0"/>
      <w:divBdr>
        <w:top w:val="none" w:sz="0" w:space="0" w:color="auto"/>
        <w:left w:val="none" w:sz="0" w:space="0" w:color="auto"/>
        <w:bottom w:val="none" w:sz="0" w:space="0" w:color="auto"/>
        <w:right w:val="none" w:sz="0" w:space="0" w:color="auto"/>
      </w:divBdr>
    </w:div>
    <w:div w:id="699475512">
      <w:bodyDiv w:val="1"/>
      <w:marLeft w:val="0"/>
      <w:marRight w:val="0"/>
      <w:marTop w:val="0"/>
      <w:marBottom w:val="0"/>
      <w:divBdr>
        <w:top w:val="none" w:sz="0" w:space="0" w:color="auto"/>
        <w:left w:val="none" w:sz="0" w:space="0" w:color="auto"/>
        <w:bottom w:val="none" w:sz="0" w:space="0" w:color="auto"/>
        <w:right w:val="none" w:sz="0" w:space="0" w:color="auto"/>
      </w:divBdr>
      <w:divsChild>
        <w:div w:id="2071339151">
          <w:marLeft w:val="0"/>
          <w:marRight w:val="0"/>
          <w:marTop w:val="0"/>
          <w:marBottom w:val="0"/>
          <w:divBdr>
            <w:top w:val="none" w:sz="0" w:space="0" w:color="auto"/>
            <w:left w:val="none" w:sz="0" w:space="0" w:color="auto"/>
            <w:bottom w:val="none" w:sz="0" w:space="0" w:color="auto"/>
            <w:right w:val="none" w:sz="0" w:space="0" w:color="auto"/>
          </w:divBdr>
          <w:divsChild>
            <w:div w:id="20015862">
              <w:marLeft w:val="0"/>
              <w:marRight w:val="0"/>
              <w:marTop w:val="0"/>
              <w:marBottom w:val="0"/>
              <w:divBdr>
                <w:top w:val="none" w:sz="0" w:space="0" w:color="auto"/>
                <w:left w:val="none" w:sz="0" w:space="0" w:color="auto"/>
                <w:bottom w:val="none" w:sz="0" w:space="0" w:color="auto"/>
                <w:right w:val="none" w:sz="0" w:space="0" w:color="auto"/>
              </w:divBdr>
              <w:divsChild>
                <w:div w:id="292254728">
                  <w:marLeft w:val="0"/>
                  <w:marRight w:val="0"/>
                  <w:marTop w:val="0"/>
                  <w:marBottom w:val="0"/>
                  <w:divBdr>
                    <w:top w:val="none" w:sz="0" w:space="0" w:color="auto"/>
                    <w:left w:val="none" w:sz="0" w:space="0" w:color="auto"/>
                    <w:bottom w:val="dashed" w:sz="6" w:space="0" w:color="C7C7C7"/>
                    <w:right w:val="none" w:sz="0" w:space="0" w:color="auto"/>
                  </w:divBdr>
                </w:div>
                <w:div w:id="508298711">
                  <w:marLeft w:val="0"/>
                  <w:marRight w:val="0"/>
                  <w:marTop w:val="150"/>
                  <w:marBottom w:val="0"/>
                  <w:divBdr>
                    <w:top w:val="none" w:sz="0" w:space="0" w:color="auto"/>
                    <w:left w:val="none" w:sz="0" w:space="0" w:color="auto"/>
                    <w:bottom w:val="none" w:sz="0" w:space="0" w:color="auto"/>
                    <w:right w:val="none" w:sz="0" w:space="0" w:color="auto"/>
                  </w:divBdr>
                  <w:divsChild>
                    <w:div w:id="1627392596">
                      <w:marLeft w:val="0"/>
                      <w:marRight w:val="0"/>
                      <w:marTop w:val="0"/>
                      <w:marBottom w:val="0"/>
                      <w:divBdr>
                        <w:top w:val="none" w:sz="0" w:space="0" w:color="auto"/>
                        <w:left w:val="none" w:sz="0" w:space="0" w:color="auto"/>
                        <w:bottom w:val="none" w:sz="0" w:space="0" w:color="auto"/>
                        <w:right w:val="none" w:sz="0" w:space="0" w:color="auto"/>
                      </w:divBdr>
                      <w:divsChild>
                        <w:div w:id="130750198">
                          <w:marLeft w:val="0"/>
                          <w:marRight w:val="0"/>
                          <w:marTop w:val="0"/>
                          <w:marBottom w:val="300"/>
                          <w:divBdr>
                            <w:top w:val="none" w:sz="0" w:space="0" w:color="auto"/>
                            <w:left w:val="none" w:sz="0" w:space="0" w:color="auto"/>
                            <w:bottom w:val="none" w:sz="0" w:space="0" w:color="auto"/>
                            <w:right w:val="none" w:sz="0" w:space="0" w:color="auto"/>
                          </w:divBdr>
                        </w:div>
                      </w:divsChild>
                    </w:div>
                    <w:div w:id="2146195248">
                      <w:marLeft w:val="0"/>
                      <w:marRight w:val="0"/>
                      <w:marTop w:val="0"/>
                      <w:marBottom w:val="0"/>
                      <w:divBdr>
                        <w:top w:val="none" w:sz="0" w:space="0" w:color="auto"/>
                        <w:left w:val="none" w:sz="0" w:space="0" w:color="auto"/>
                        <w:bottom w:val="none" w:sz="0" w:space="0" w:color="auto"/>
                        <w:right w:val="none" w:sz="0" w:space="0" w:color="auto"/>
                      </w:divBdr>
                      <w:divsChild>
                        <w:div w:id="828061166">
                          <w:marLeft w:val="0"/>
                          <w:marRight w:val="0"/>
                          <w:marTop w:val="0"/>
                          <w:marBottom w:val="300"/>
                          <w:divBdr>
                            <w:top w:val="none" w:sz="0" w:space="0" w:color="auto"/>
                            <w:left w:val="none" w:sz="0" w:space="0" w:color="auto"/>
                            <w:bottom w:val="none" w:sz="0" w:space="0" w:color="auto"/>
                            <w:right w:val="none" w:sz="0" w:space="0" w:color="auto"/>
                          </w:divBdr>
                        </w:div>
                      </w:divsChild>
                    </w:div>
                    <w:div w:id="167185249">
                      <w:marLeft w:val="0"/>
                      <w:marRight w:val="0"/>
                      <w:marTop w:val="0"/>
                      <w:marBottom w:val="0"/>
                      <w:divBdr>
                        <w:top w:val="none" w:sz="0" w:space="0" w:color="auto"/>
                        <w:left w:val="none" w:sz="0" w:space="0" w:color="auto"/>
                        <w:bottom w:val="none" w:sz="0" w:space="0" w:color="auto"/>
                        <w:right w:val="none" w:sz="0" w:space="0" w:color="auto"/>
                      </w:divBdr>
                      <w:divsChild>
                        <w:div w:id="1941720006">
                          <w:marLeft w:val="0"/>
                          <w:marRight w:val="0"/>
                          <w:marTop w:val="0"/>
                          <w:marBottom w:val="300"/>
                          <w:divBdr>
                            <w:top w:val="none" w:sz="0" w:space="0" w:color="auto"/>
                            <w:left w:val="none" w:sz="0" w:space="0" w:color="auto"/>
                            <w:bottom w:val="none" w:sz="0" w:space="0" w:color="auto"/>
                            <w:right w:val="none" w:sz="0" w:space="0" w:color="auto"/>
                          </w:divBdr>
                        </w:div>
                      </w:divsChild>
                    </w:div>
                    <w:div w:id="151920547">
                      <w:marLeft w:val="0"/>
                      <w:marRight w:val="0"/>
                      <w:marTop w:val="0"/>
                      <w:marBottom w:val="0"/>
                      <w:divBdr>
                        <w:top w:val="none" w:sz="0" w:space="0" w:color="auto"/>
                        <w:left w:val="none" w:sz="0" w:space="0" w:color="auto"/>
                        <w:bottom w:val="none" w:sz="0" w:space="0" w:color="auto"/>
                        <w:right w:val="none" w:sz="0" w:space="0" w:color="auto"/>
                      </w:divBdr>
                    </w:div>
                    <w:div w:id="886450001">
                      <w:marLeft w:val="0"/>
                      <w:marRight w:val="0"/>
                      <w:marTop w:val="150"/>
                      <w:marBottom w:val="0"/>
                      <w:divBdr>
                        <w:top w:val="none" w:sz="0" w:space="0" w:color="auto"/>
                        <w:left w:val="none" w:sz="0" w:space="0" w:color="auto"/>
                        <w:bottom w:val="none" w:sz="0" w:space="0" w:color="auto"/>
                        <w:right w:val="none" w:sz="0" w:space="0" w:color="auto"/>
                      </w:divBdr>
                    </w:div>
                    <w:div w:id="1960061082">
                      <w:marLeft w:val="0"/>
                      <w:marRight w:val="0"/>
                      <w:marTop w:val="0"/>
                      <w:marBottom w:val="0"/>
                      <w:divBdr>
                        <w:top w:val="none" w:sz="0" w:space="0" w:color="auto"/>
                        <w:left w:val="none" w:sz="0" w:space="0" w:color="auto"/>
                        <w:bottom w:val="none" w:sz="0" w:space="0" w:color="auto"/>
                        <w:right w:val="none" w:sz="0" w:space="0" w:color="auto"/>
                      </w:divBdr>
                      <w:divsChild>
                        <w:div w:id="955285266">
                          <w:marLeft w:val="0"/>
                          <w:marRight w:val="0"/>
                          <w:marTop w:val="150"/>
                          <w:marBottom w:val="0"/>
                          <w:divBdr>
                            <w:top w:val="none" w:sz="0" w:space="0" w:color="auto"/>
                            <w:left w:val="none" w:sz="0" w:space="0" w:color="auto"/>
                            <w:bottom w:val="none" w:sz="0" w:space="0" w:color="auto"/>
                            <w:right w:val="none" w:sz="0" w:space="0" w:color="auto"/>
                          </w:divBdr>
                        </w:div>
                        <w:div w:id="71633987">
                          <w:marLeft w:val="0"/>
                          <w:marRight w:val="0"/>
                          <w:marTop w:val="150"/>
                          <w:marBottom w:val="0"/>
                          <w:divBdr>
                            <w:top w:val="none" w:sz="0" w:space="0" w:color="auto"/>
                            <w:left w:val="none" w:sz="0" w:space="0" w:color="auto"/>
                            <w:bottom w:val="none" w:sz="0" w:space="0" w:color="auto"/>
                            <w:right w:val="none" w:sz="0" w:space="0" w:color="auto"/>
                          </w:divBdr>
                        </w:div>
                        <w:div w:id="21436196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93694944">
          <w:marLeft w:val="0"/>
          <w:marRight w:val="0"/>
          <w:marTop w:val="0"/>
          <w:marBottom w:val="0"/>
          <w:divBdr>
            <w:top w:val="none" w:sz="0" w:space="0" w:color="auto"/>
            <w:left w:val="none" w:sz="0" w:space="0" w:color="auto"/>
            <w:bottom w:val="none" w:sz="0" w:space="0" w:color="auto"/>
            <w:right w:val="none" w:sz="0" w:space="0" w:color="auto"/>
          </w:divBdr>
        </w:div>
        <w:div w:id="975065421">
          <w:marLeft w:val="0"/>
          <w:marRight w:val="0"/>
          <w:marTop w:val="0"/>
          <w:marBottom w:val="0"/>
          <w:divBdr>
            <w:top w:val="none" w:sz="0" w:space="0" w:color="auto"/>
            <w:left w:val="none" w:sz="0" w:space="0" w:color="auto"/>
            <w:bottom w:val="none" w:sz="0" w:space="0" w:color="auto"/>
            <w:right w:val="none" w:sz="0" w:space="0" w:color="auto"/>
          </w:divBdr>
          <w:divsChild>
            <w:div w:id="862590118">
              <w:marLeft w:val="0"/>
              <w:marRight w:val="0"/>
              <w:marTop w:val="0"/>
              <w:marBottom w:val="0"/>
              <w:divBdr>
                <w:top w:val="none" w:sz="0" w:space="0" w:color="auto"/>
                <w:left w:val="none" w:sz="0" w:space="0" w:color="auto"/>
                <w:bottom w:val="none" w:sz="0" w:space="0" w:color="auto"/>
                <w:right w:val="none" w:sz="0" w:space="0" w:color="auto"/>
              </w:divBdr>
              <w:divsChild>
                <w:div w:id="488640638">
                  <w:marLeft w:val="0"/>
                  <w:marRight w:val="0"/>
                  <w:marTop w:val="0"/>
                  <w:marBottom w:val="0"/>
                  <w:divBdr>
                    <w:top w:val="none" w:sz="0" w:space="0" w:color="auto"/>
                    <w:left w:val="none" w:sz="0" w:space="0" w:color="auto"/>
                    <w:bottom w:val="none" w:sz="0" w:space="0" w:color="auto"/>
                    <w:right w:val="none" w:sz="0" w:space="0" w:color="auto"/>
                  </w:divBdr>
                  <w:divsChild>
                    <w:div w:id="1049299222">
                      <w:marLeft w:val="0"/>
                      <w:marRight w:val="0"/>
                      <w:marTop w:val="0"/>
                      <w:marBottom w:val="0"/>
                      <w:divBdr>
                        <w:top w:val="none" w:sz="0" w:space="0" w:color="auto"/>
                        <w:left w:val="none" w:sz="0" w:space="0" w:color="auto"/>
                        <w:bottom w:val="none" w:sz="0" w:space="0" w:color="auto"/>
                        <w:right w:val="none" w:sz="0" w:space="0" w:color="auto"/>
                      </w:divBdr>
                      <w:divsChild>
                        <w:div w:id="1202547554">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393554510">
                              <w:marLeft w:val="0"/>
                              <w:marRight w:val="0"/>
                              <w:marTop w:val="0"/>
                              <w:marBottom w:val="75"/>
                              <w:divBdr>
                                <w:top w:val="none" w:sz="0" w:space="0" w:color="auto"/>
                                <w:left w:val="none" w:sz="0" w:space="0" w:color="auto"/>
                                <w:bottom w:val="none" w:sz="0" w:space="0" w:color="auto"/>
                                <w:right w:val="none" w:sz="0" w:space="0" w:color="auto"/>
                              </w:divBdr>
                            </w:div>
                            <w:div w:id="2116242359">
                              <w:marLeft w:val="0"/>
                              <w:marRight w:val="0"/>
                              <w:marTop w:val="0"/>
                              <w:marBottom w:val="0"/>
                              <w:divBdr>
                                <w:top w:val="dashed" w:sz="6" w:space="8" w:color="C7C7C7"/>
                                <w:left w:val="none" w:sz="0" w:space="0" w:color="auto"/>
                                <w:bottom w:val="none" w:sz="0" w:space="0" w:color="auto"/>
                                <w:right w:val="none" w:sz="0" w:space="0" w:color="auto"/>
                              </w:divBdr>
                              <w:divsChild>
                                <w:div w:id="976376793">
                                  <w:marLeft w:val="0"/>
                                  <w:marRight w:val="0"/>
                                  <w:marTop w:val="0"/>
                                  <w:marBottom w:val="0"/>
                                  <w:divBdr>
                                    <w:top w:val="none" w:sz="0" w:space="0" w:color="auto"/>
                                    <w:left w:val="none" w:sz="0" w:space="0" w:color="auto"/>
                                    <w:bottom w:val="none" w:sz="0" w:space="0" w:color="auto"/>
                                    <w:right w:val="none" w:sz="0" w:space="0" w:color="auto"/>
                                  </w:divBdr>
                                  <w:divsChild>
                                    <w:div w:id="2233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500018">
      <w:bodyDiv w:val="1"/>
      <w:marLeft w:val="0"/>
      <w:marRight w:val="0"/>
      <w:marTop w:val="0"/>
      <w:marBottom w:val="0"/>
      <w:divBdr>
        <w:top w:val="none" w:sz="0" w:space="0" w:color="auto"/>
        <w:left w:val="none" w:sz="0" w:space="0" w:color="auto"/>
        <w:bottom w:val="none" w:sz="0" w:space="0" w:color="auto"/>
        <w:right w:val="none" w:sz="0" w:space="0" w:color="auto"/>
      </w:divBdr>
      <w:divsChild>
        <w:div w:id="76178504">
          <w:marLeft w:val="0"/>
          <w:marRight w:val="0"/>
          <w:marTop w:val="0"/>
          <w:marBottom w:val="0"/>
          <w:divBdr>
            <w:top w:val="none" w:sz="0" w:space="0" w:color="auto"/>
            <w:left w:val="none" w:sz="0" w:space="0" w:color="auto"/>
            <w:bottom w:val="none" w:sz="0" w:space="0" w:color="auto"/>
            <w:right w:val="none" w:sz="0" w:space="0" w:color="auto"/>
          </w:divBdr>
          <w:divsChild>
            <w:div w:id="106123043">
              <w:marLeft w:val="0"/>
              <w:marRight w:val="0"/>
              <w:marTop w:val="0"/>
              <w:marBottom w:val="0"/>
              <w:divBdr>
                <w:top w:val="none" w:sz="0" w:space="0" w:color="auto"/>
                <w:left w:val="none" w:sz="0" w:space="0" w:color="auto"/>
                <w:bottom w:val="none" w:sz="0" w:space="0" w:color="auto"/>
                <w:right w:val="none" w:sz="0" w:space="0" w:color="auto"/>
              </w:divBdr>
              <w:divsChild>
                <w:div w:id="1896968834">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503789458">
                      <w:marLeft w:val="0"/>
                      <w:marRight w:val="0"/>
                      <w:marTop w:val="0"/>
                      <w:marBottom w:val="75"/>
                      <w:divBdr>
                        <w:top w:val="none" w:sz="0" w:space="0" w:color="auto"/>
                        <w:left w:val="none" w:sz="0" w:space="0" w:color="auto"/>
                        <w:bottom w:val="none" w:sz="0" w:space="0" w:color="auto"/>
                        <w:right w:val="none" w:sz="0" w:space="0" w:color="auto"/>
                      </w:divBdr>
                    </w:div>
                    <w:div w:id="1735002873">
                      <w:marLeft w:val="0"/>
                      <w:marRight w:val="0"/>
                      <w:marTop w:val="0"/>
                      <w:marBottom w:val="0"/>
                      <w:divBdr>
                        <w:top w:val="dashed" w:sz="6" w:space="8" w:color="C7C7C7"/>
                        <w:left w:val="none" w:sz="0" w:space="0" w:color="auto"/>
                        <w:bottom w:val="none" w:sz="0" w:space="0" w:color="auto"/>
                        <w:right w:val="none" w:sz="0" w:space="0" w:color="auto"/>
                      </w:divBdr>
                      <w:divsChild>
                        <w:div w:id="1356887224">
                          <w:marLeft w:val="0"/>
                          <w:marRight w:val="0"/>
                          <w:marTop w:val="0"/>
                          <w:marBottom w:val="0"/>
                          <w:divBdr>
                            <w:top w:val="none" w:sz="0" w:space="0" w:color="auto"/>
                            <w:left w:val="none" w:sz="0" w:space="0" w:color="auto"/>
                            <w:bottom w:val="none" w:sz="0" w:space="0" w:color="auto"/>
                            <w:right w:val="none" w:sz="0" w:space="0" w:color="auto"/>
                          </w:divBdr>
                          <w:divsChild>
                            <w:div w:id="16835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397333">
      <w:bodyDiv w:val="1"/>
      <w:marLeft w:val="0"/>
      <w:marRight w:val="0"/>
      <w:marTop w:val="0"/>
      <w:marBottom w:val="0"/>
      <w:divBdr>
        <w:top w:val="none" w:sz="0" w:space="0" w:color="auto"/>
        <w:left w:val="none" w:sz="0" w:space="0" w:color="auto"/>
        <w:bottom w:val="none" w:sz="0" w:space="0" w:color="auto"/>
        <w:right w:val="none" w:sz="0" w:space="0" w:color="auto"/>
      </w:divBdr>
    </w:div>
    <w:div w:id="1042560448">
      <w:bodyDiv w:val="1"/>
      <w:marLeft w:val="0"/>
      <w:marRight w:val="0"/>
      <w:marTop w:val="0"/>
      <w:marBottom w:val="0"/>
      <w:divBdr>
        <w:top w:val="none" w:sz="0" w:space="0" w:color="auto"/>
        <w:left w:val="none" w:sz="0" w:space="0" w:color="auto"/>
        <w:bottom w:val="none" w:sz="0" w:space="0" w:color="auto"/>
        <w:right w:val="none" w:sz="0" w:space="0" w:color="auto"/>
      </w:divBdr>
    </w:div>
    <w:div w:id="1067145920">
      <w:bodyDiv w:val="1"/>
      <w:marLeft w:val="0"/>
      <w:marRight w:val="0"/>
      <w:marTop w:val="0"/>
      <w:marBottom w:val="0"/>
      <w:divBdr>
        <w:top w:val="none" w:sz="0" w:space="0" w:color="auto"/>
        <w:left w:val="none" w:sz="0" w:space="0" w:color="auto"/>
        <w:bottom w:val="none" w:sz="0" w:space="0" w:color="auto"/>
        <w:right w:val="none" w:sz="0" w:space="0" w:color="auto"/>
      </w:divBdr>
    </w:div>
    <w:div w:id="1438871388">
      <w:bodyDiv w:val="1"/>
      <w:marLeft w:val="0"/>
      <w:marRight w:val="0"/>
      <w:marTop w:val="0"/>
      <w:marBottom w:val="0"/>
      <w:divBdr>
        <w:top w:val="none" w:sz="0" w:space="0" w:color="auto"/>
        <w:left w:val="none" w:sz="0" w:space="0" w:color="auto"/>
        <w:bottom w:val="none" w:sz="0" w:space="0" w:color="auto"/>
        <w:right w:val="none" w:sz="0" w:space="0" w:color="auto"/>
      </w:divBdr>
    </w:div>
    <w:div w:id="1469007541">
      <w:bodyDiv w:val="1"/>
      <w:marLeft w:val="0"/>
      <w:marRight w:val="0"/>
      <w:marTop w:val="0"/>
      <w:marBottom w:val="0"/>
      <w:divBdr>
        <w:top w:val="none" w:sz="0" w:space="0" w:color="auto"/>
        <w:left w:val="none" w:sz="0" w:space="0" w:color="auto"/>
        <w:bottom w:val="none" w:sz="0" w:space="0" w:color="auto"/>
        <w:right w:val="none" w:sz="0" w:space="0" w:color="auto"/>
      </w:divBdr>
    </w:div>
    <w:div w:id="1524703991">
      <w:bodyDiv w:val="1"/>
      <w:marLeft w:val="0"/>
      <w:marRight w:val="0"/>
      <w:marTop w:val="0"/>
      <w:marBottom w:val="0"/>
      <w:divBdr>
        <w:top w:val="none" w:sz="0" w:space="0" w:color="auto"/>
        <w:left w:val="none" w:sz="0" w:space="0" w:color="auto"/>
        <w:bottom w:val="none" w:sz="0" w:space="0" w:color="auto"/>
        <w:right w:val="none" w:sz="0" w:space="0" w:color="auto"/>
      </w:divBdr>
      <w:divsChild>
        <w:div w:id="1835028588">
          <w:marLeft w:val="0"/>
          <w:marRight w:val="0"/>
          <w:marTop w:val="0"/>
          <w:marBottom w:val="0"/>
          <w:divBdr>
            <w:top w:val="none" w:sz="0" w:space="0" w:color="auto"/>
            <w:left w:val="none" w:sz="0" w:space="0" w:color="auto"/>
            <w:bottom w:val="none" w:sz="0" w:space="0" w:color="auto"/>
            <w:right w:val="none" w:sz="0" w:space="0" w:color="auto"/>
          </w:divBdr>
          <w:divsChild>
            <w:div w:id="2073309343">
              <w:marLeft w:val="0"/>
              <w:marRight w:val="0"/>
              <w:marTop w:val="0"/>
              <w:marBottom w:val="0"/>
              <w:divBdr>
                <w:top w:val="none" w:sz="0" w:space="0" w:color="auto"/>
                <w:left w:val="none" w:sz="0" w:space="0" w:color="auto"/>
                <w:bottom w:val="none" w:sz="0" w:space="0" w:color="auto"/>
                <w:right w:val="none" w:sz="0" w:space="0" w:color="auto"/>
              </w:divBdr>
              <w:divsChild>
                <w:div w:id="595788390">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816296157">
                      <w:marLeft w:val="0"/>
                      <w:marRight w:val="0"/>
                      <w:marTop w:val="0"/>
                      <w:marBottom w:val="75"/>
                      <w:divBdr>
                        <w:top w:val="none" w:sz="0" w:space="0" w:color="auto"/>
                        <w:left w:val="none" w:sz="0" w:space="0" w:color="auto"/>
                        <w:bottom w:val="none" w:sz="0" w:space="0" w:color="auto"/>
                        <w:right w:val="none" w:sz="0" w:space="0" w:color="auto"/>
                      </w:divBdr>
                    </w:div>
                    <w:div w:id="1940865262">
                      <w:marLeft w:val="0"/>
                      <w:marRight w:val="0"/>
                      <w:marTop w:val="0"/>
                      <w:marBottom w:val="0"/>
                      <w:divBdr>
                        <w:top w:val="dashed" w:sz="6" w:space="8" w:color="C7C7C7"/>
                        <w:left w:val="none" w:sz="0" w:space="0" w:color="auto"/>
                        <w:bottom w:val="none" w:sz="0" w:space="0" w:color="auto"/>
                        <w:right w:val="none" w:sz="0" w:space="0" w:color="auto"/>
                      </w:divBdr>
                      <w:divsChild>
                        <w:div w:id="1304233185">
                          <w:marLeft w:val="0"/>
                          <w:marRight w:val="0"/>
                          <w:marTop w:val="0"/>
                          <w:marBottom w:val="0"/>
                          <w:divBdr>
                            <w:top w:val="none" w:sz="0" w:space="0" w:color="auto"/>
                            <w:left w:val="none" w:sz="0" w:space="0" w:color="auto"/>
                            <w:bottom w:val="none" w:sz="0" w:space="0" w:color="auto"/>
                            <w:right w:val="none" w:sz="0" w:space="0" w:color="auto"/>
                          </w:divBdr>
                          <w:divsChild>
                            <w:div w:id="5232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6601">
                      <w:marLeft w:val="0"/>
                      <w:marRight w:val="0"/>
                      <w:marTop w:val="0"/>
                      <w:marBottom w:val="0"/>
                      <w:divBdr>
                        <w:top w:val="dashed" w:sz="6" w:space="8" w:color="C7C7C7"/>
                        <w:left w:val="none" w:sz="0" w:space="0" w:color="auto"/>
                        <w:bottom w:val="none" w:sz="0" w:space="0" w:color="auto"/>
                        <w:right w:val="none" w:sz="0" w:space="0" w:color="auto"/>
                      </w:divBdr>
                      <w:divsChild>
                        <w:div w:id="1231964781">
                          <w:marLeft w:val="0"/>
                          <w:marRight w:val="0"/>
                          <w:marTop w:val="0"/>
                          <w:marBottom w:val="0"/>
                          <w:divBdr>
                            <w:top w:val="none" w:sz="0" w:space="0" w:color="auto"/>
                            <w:left w:val="none" w:sz="0" w:space="0" w:color="auto"/>
                            <w:bottom w:val="none" w:sz="0" w:space="0" w:color="auto"/>
                            <w:right w:val="none" w:sz="0" w:space="0" w:color="auto"/>
                          </w:divBdr>
                          <w:divsChild>
                            <w:div w:id="20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95215">
      <w:bodyDiv w:val="1"/>
      <w:marLeft w:val="0"/>
      <w:marRight w:val="0"/>
      <w:marTop w:val="0"/>
      <w:marBottom w:val="0"/>
      <w:divBdr>
        <w:top w:val="none" w:sz="0" w:space="0" w:color="auto"/>
        <w:left w:val="none" w:sz="0" w:space="0" w:color="auto"/>
        <w:bottom w:val="none" w:sz="0" w:space="0" w:color="auto"/>
        <w:right w:val="none" w:sz="0" w:space="0" w:color="auto"/>
      </w:divBdr>
      <w:divsChild>
        <w:div w:id="1330249760">
          <w:marLeft w:val="0"/>
          <w:marRight w:val="0"/>
          <w:marTop w:val="75"/>
          <w:marBottom w:val="300"/>
          <w:divBdr>
            <w:top w:val="single" w:sz="6" w:space="26" w:color="CDCDCD"/>
            <w:left w:val="none" w:sz="0" w:space="0" w:color="auto"/>
            <w:bottom w:val="none" w:sz="0" w:space="0" w:color="auto"/>
            <w:right w:val="none" w:sz="0" w:space="0" w:color="auto"/>
          </w:divBdr>
          <w:divsChild>
            <w:div w:id="844831144">
              <w:marLeft w:val="0"/>
              <w:marRight w:val="0"/>
              <w:marTop w:val="0"/>
              <w:marBottom w:val="0"/>
              <w:divBdr>
                <w:top w:val="none" w:sz="0" w:space="0" w:color="auto"/>
                <w:left w:val="none" w:sz="0" w:space="0" w:color="auto"/>
                <w:bottom w:val="none" w:sz="0" w:space="0" w:color="auto"/>
                <w:right w:val="none" w:sz="0" w:space="0" w:color="auto"/>
              </w:divBdr>
              <w:divsChild>
                <w:div w:id="1810633435">
                  <w:marLeft w:val="0"/>
                  <w:marRight w:val="0"/>
                  <w:marTop w:val="0"/>
                  <w:marBottom w:val="0"/>
                  <w:divBdr>
                    <w:top w:val="none" w:sz="0" w:space="0" w:color="auto"/>
                    <w:left w:val="none" w:sz="0" w:space="0" w:color="auto"/>
                    <w:bottom w:val="none" w:sz="0" w:space="0" w:color="auto"/>
                    <w:right w:val="none" w:sz="0" w:space="0" w:color="auto"/>
                  </w:divBdr>
                  <w:divsChild>
                    <w:div w:id="1428504550">
                      <w:marLeft w:val="0"/>
                      <w:marRight w:val="0"/>
                      <w:marTop w:val="150"/>
                      <w:marBottom w:val="0"/>
                      <w:divBdr>
                        <w:top w:val="none" w:sz="0" w:space="0" w:color="auto"/>
                        <w:left w:val="none" w:sz="0" w:space="0" w:color="auto"/>
                        <w:bottom w:val="none" w:sz="0" w:space="0" w:color="auto"/>
                        <w:right w:val="none" w:sz="0" w:space="0" w:color="auto"/>
                      </w:divBdr>
                      <w:divsChild>
                        <w:div w:id="2097702778">
                          <w:marLeft w:val="0"/>
                          <w:marRight w:val="0"/>
                          <w:marTop w:val="30"/>
                          <w:marBottom w:val="0"/>
                          <w:divBdr>
                            <w:top w:val="none" w:sz="0" w:space="0" w:color="auto"/>
                            <w:left w:val="none" w:sz="0" w:space="0" w:color="auto"/>
                            <w:bottom w:val="none" w:sz="0" w:space="0" w:color="auto"/>
                            <w:right w:val="none" w:sz="0" w:space="0" w:color="auto"/>
                          </w:divBdr>
                        </w:div>
                      </w:divsChild>
                    </w:div>
                    <w:div w:id="2111315431">
                      <w:marLeft w:val="0"/>
                      <w:marRight w:val="0"/>
                      <w:marTop w:val="0"/>
                      <w:marBottom w:val="0"/>
                      <w:divBdr>
                        <w:top w:val="none" w:sz="0" w:space="0" w:color="auto"/>
                        <w:left w:val="none" w:sz="0" w:space="0" w:color="auto"/>
                        <w:bottom w:val="none" w:sz="0" w:space="0" w:color="auto"/>
                        <w:right w:val="none" w:sz="0" w:space="0" w:color="auto"/>
                      </w:divBdr>
                      <w:divsChild>
                        <w:div w:id="114714584">
                          <w:marLeft w:val="0"/>
                          <w:marRight w:val="0"/>
                          <w:marTop w:val="0"/>
                          <w:marBottom w:val="0"/>
                          <w:divBdr>
                            <w:top w:val="none" w:sz="0" w:space="0" w:color="auto"/>
                            <w:left w:val="none" w:sz="0" w:space="0" w:color="auto"/>
                            <w:bottom w:val="none" w:sz="0" w:space="0" w:color="auto"/>
                            <w:right w:val="none" w:sz="0" w:space="0" w:color="auto"/>
                          </w:divBdr>
                        </w:div>
                      </w:divsChild>
                    </w:div>
                    <w:div w:id="1147629629">
                      <w:marLeft w:val="0"/>
                      <w:marRight w:val="0"/>
                      <w:marTop w:val="225"/>
                      <w:marBottom w:val="150"/>
                      <w:divBdr>
                        <w:top w:val="dashed" w:sz="6" w:space="11" w:color="C7C7C7"/>
                        <w:left w:val="none" w:sz="0" w:space="0" w:color="auto"/>
                        <w:bottom w:val="none" w:sz="0" w:space="0" w:color="auto"/>
                        <w:right w:val="none" w:sz="0" w:space="0" w:color="auto"/>
                      </w:divBdr>
                    </w:div>
                  </w:divsChild>
                </w:div>
                <w:div w:id="1267150999">
                  <w:marLeft w:val="0"/>
                  <w:marRight w:val="75"/>
                  <w:marTop w:val="0"/>
                  <w:marBottom w:val="0"/>
                  <w:divBdr>
                    <w:top w:val="single" w:sz="6" w:space="11" w:color="DCDBDB"/>
                    <w:left w:val="single" w:sz="6" w:space="11" w:color="DCDBDB"/>
                    <w:bottom w:val="single" w:sz="6" w:space="15" w:color="DCDBDB"/>
                    <w:right w:val="single" w:sz="6" w:space="11" w:color="DCDBDB"/>
                  </w:divBdr>
                  <w:divsChild>
                    <w:div w:id="1906257683">
                      <w:marLeft w:val="0"/>
                      <w:marRight w:val="0"/>
                      <w:marTop w:val="0"/>
                      <w:marBottom w:val="225"/>
                      <w:divBdr>
                        <w:top w:val="none" w:sz="0" w:space="0" w:color="auto"/>
                        <w:left w:val="none" w:sz="0" w:space="0" w:color="auto"/>
                        <w:bottom w:val="dashed" w:sz="6" w:space="11" w:color="C7C7C7"/>
                        <w:right w:val="none" w:sz="0" w:space="0" w:color="auto"/>
                      </w:divBdr>
                    </w:div>
                    <w:div w:id="1373729534">
                      <w:marLeft w:val="0"/>
                      <w:marRight w:val="0"/>
                      <w:marTop w:val="0"/>
                      <w:marBottom w:val="0"/>
                      <w:divBdr>
                        <w:top w:val="none" w:sz="0" w:space="0" w:color="auto"/>
                        <w:left w:val="none" w:sz="0" w:space="0" w:color="auto"/>
                        <w:bottom w:val="none" w:sz="0" w:space="0" w:color="auto"/>
                        <w:right w:val="none" w:sz="0" w:space="0" w:color="auto"/>
                      </w:divBdr>
                      <w:divsChild>
                        <w:div w:id="2107922490">
                          <w:marLeft w:val="0"/>
                          <w:marRight w:val="0"/>
                          <w:marTop w:val="0"/>
                          <w:marBottom w:val="0"/>
                          <w:divBdr>
                            <w:top w:val="none" w:sz="0" w:space="0" w:color="auto"/>
                            <w:left w:val="none" w:sz="0" w:space="0" w:color="auto"/>
                            <w:bottom w:val="none" w:sz="0" w:space="0" w:color="auto"/>
                            <w:right w:val="none" w:sz="0" w:space="0" w:color="auto"/>
                          </w:divBdr>
                          <w:divsChild>
                            <w:div w:id="53938621">
                              <w:marLeft w:val="0"/>
                              <w:marRight w:val="0"/>
                              <w:marTop w:val="0"/>
                              <w:marBottom w:val="0"/>
                              <w:divBdr>
                                <w:top w:val="none" w:sz="0" w:space="0" w:color="auto"/>
                                <w:left w:val="none" w:sz="0" w:space="0" w:color="auto"/>
                                <w:bottom w:val="none" w:sz="0" w:space="0" w:color="auto"/>
                                <w:right w:val="none" w:sz="0" w:space="0" w:color="auto"/>
                              </w:divBdr>
                            </w:div>
                            <w:div w:id="1325358845">
                              <w:marLeft w:val="0"/>
                              <w:marRight w:val="0"/>
                              <w:marTop w:val="150"/>
                              <w:marBottom w:val="120"/>
                              <w:divBdr>
                                <w:top w:val="none" w:sz="0" w:space="0" w:color="auto"/>
                                <w:left w:val="none" w:sz="0" w:space="0" w:color="auto"/>
                                <w:bottom w:val="none" w:sz="0" w:space="0" w:color="auto"/>
                                <w:right w:val="none" w:sz="0" w:space="0" w:color="auto"/>
                              </w:divBdr>
                              <w:divsChild>
                                <w:div w:id="357704692">
                                  <w:marLeft w:val="0"/>
                                  <w:marRight w:val="0"/>
                                  <w:marTop w:val="0"/>
                                  <w:marBottom w:val="0"/>
                                  <w:divBdr>
                                    <w:top w:val="none" w:sz="0" w:space="0" w:color="auto"/>
                                    <w:left w:val="none" w:sz="0" w:space="0" w:color="auto"/>
                                    <w:bottom w:val="none" w:sz="0" w:space="0" w:color="auto"/>
                                    <w:right w:val="none" w:sz="0" w:space="0" w:color="auto"/>
                                  </w:divBdr>
                                </w:div>
                              </w:divsChild>
                            </w:div>
                            <w:div w:id="2002856005">
                              <w:marLeft w:val="0"/>
                              <w:marRight w:val="0"/>
                              <w:marTop w:val="150"/>
                              <w:marBottom w:val="120"/>
                              <w:divBdr>
                                <w:top w:val="none" w:sz="0" w:space="0" w:color="auto"/>
                                <w:left w:val="none" w:sz="0" w:space="0" w:color="auto"/>
                                <w:bottom w:val="none" w:sz="0" w:space="0" w:color="auto"/>
                                <w:right w:val="none" w:sz="0" w:space="0" w:color="auto"/>
                              </w:divBdr>
                              <w:divsChild>
                                <w:div w:id="271982971">
                                  <w:marLeft w:val="0"/>
                                  <w:marRight w:val="0"/>
                                  <w:marTop w:val="0"/>
                                  <w:marBottom w:val="0"/>
                                  <w:divBdr>
                                    <w:top w:val="none" w:sz="0" w:space="0" w:color="auto"/>
                                    <w:left w:val="none" w:sz="0" w:space="0" w:color="auto"/>
                                    <w:bottom w:val="none" w:sz="0" w:space="0" w:color="auto"/>
                                    <w:right w:val="none" w:sz="0" w:space="0" w:color="auto"/>
                                  </w:divBdr>
                                  <w:divsChild>
                                    <w:div w:id="8209310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52964">
                      <w:marLeft w:val="0"/>
                      <w:marRight w:val="0"/>
                      <w:marTop w:val="0"/>
                      <w:marBottom w:val="0"/>
                      <w:divBdr>
                        <w:top w:val="dashed" w:sz="6" w:space="6" w:color="C7C7C7"/>
                        <w:left w:val="none" w:sz="0" w:space="0" w:color="auto"/>
                        <w:bottom w:val="none" w:sz="0" w:space="0" w:color="auto"/>
                        <w:right w:val="none" w:sz="0" w:space="0" w:color="auto"/>
                      </w:divBdr>
                      <w:divsChild>
                        <w:div w:id="827525586">
                          <w:marLeft w:val="0"/>
                          <w:marRight w:val="0"/>
                          <w:marTop w:val="0"/>
                          <w:marBottom w:val="0"/>
                          <w:divBdr>
                            <w:top w:val="none" w:sz="0" w:space="0" w:color="auto"/>
                            <w:left w:val="none" w:sz="0" w:space="0" w:color="auto"/>
                            <w:bottom w:val="none" w:sz="0" w:space="0" w:color="auto"/>
                            <w:right w:val="none" w:sz="0" w:space="0" w:color="auto"/>
                          </w:divBdr>
                          <w:divsChild>
                            <w:div w:id="1472333415">
                              <w:marLeft w:val="0"/>
                              <w:marRight w:val="0"/>
                              <w:marTop w:val="0"/>
                              <w:marBottom w:val="120"/>
                              <w:divBdr>
                                <w:top w:val="none" w:sz="0" w:space="0" w:color="auto"/>
                                <w:left w:val="none" w:sz="0" w:space="0" w:color="auto"/>
                                <w:bottom w:val="none" w:sz="0" w:space="0" w:color="auto"/>
                                <w:right w:val="none" w:sz="0" w:space="0" w:color="auto"/>
                              </w:divBdr>
                              <w:divsChild>
                                <w:div w:id="585378472">
                                  <w:marLeft w:val="0"/>
                                  <w:marRight w:val="0"/>
                                  <w:marTop w:val="0"/>
                                  <w:marBottom w:val="0"/>
                                  <w:divBdr>
                                    <w:top w:val="none" w:sz="0" w:space="0" w:color="auto"/>
                                    <w:left w:val="none" w:sz="0" w:space="0" w:color="auto"/>
                                    <w:bottom w:val="none" w:sz="0" w:space="0" w:color="auto"/>
                                    <w:right w:val="none" w:sz="0" w:space="0" w:color="auto"/>
                                  </w:divBdr>
                                </w:div>
                                <w:div w:id="19925631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37770964">
                      <w:marLeft w:val="0"/>
                      <w:marRight w:val="0"/>
                      <w:marTop w:val="0"/>
                      <w:marBottom w:val="120"/>
                      <w:divBdr>
                        <w:top w:val="none" w:sz="0" w:space="0" w:color="auto"/>
                        <w:left w:val="none" w:sz="0" w:space="0" w:color="auto"/>
                        <w:bottom w:val="none" w:sz="0" w:space="0" w:color="auto"/>
                        <w:right w:val="none" w:sz="0" w:space="0" w:color="auto"/>
                      </w:divBdr>
                      <w:divsChild>
                        <w:div w:id="1346861986">
                          <w:marLeft w:val="0"/>
                          <w:marRight w:val="0"/>
                          <w:marTop w:val="0"/>
                          <w:marBottom w:val="0"/>
                          <w:divBdr>
                            <w:top w:val="none" w:sz="0" w:space="0" w:color="auto"/>
                            <w:left w:val="none" w:sz="0" w:space="0" w:color="auto"/>
                            <w:bottom w:val="none" w:sz="0" w:space="0" w:color="auto"/>
                            <w:right w:val="none" w:sz="0" w:space="0" w:color="auto"/>
                          </w:divBdr>
                          <w:divsChild>
                            <w:div w:id="14153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5653">
          <w:marLeft w:val="0"/>
          <w:marRight w:val="0"/>
          <w:marTop w:val="0"/>
          <w:marBottom w:val="0"/>
          <w:divBdr>
            <w:top w:val="none" w:sz="0" w:space="0" w:color="auto"/>
            <w:left w:val="none" w:sz="0" w:space="0" w:color="auto"/>
            <w:bottom w:val="none" w:sz="0" w:space="0" w:color="auto"/>
            <w:right w:val="none" w:sz="0" w:space="0" w:color="auto"/>
          </w:divBdr>
          <w:divsChild>
            <w:div w:id="439954555">
              <w:marLeft w:val="0"/>
              <w:marRight w:val="0"/>
              <w:marTop w:val="0"/>
              <w:marBottom w:val="0"/>
              <w:divBdr>
                <w:top w:val="none" w:sz="0" w:space="0" w:color="auto"/>
                <w:left w:val="none" w:sz="0" w:space="0" w:color="auto"/>
                <w:bottom w:val="none" w:sz="0" w:space="0" w:color="auto"/>
                <w:right w:val="none" w:sz="0" w:space="0" w:color="auto"/>
              </w:divBdr>
              <w:divsChild>
                <w:div w:id="1403336716">
                  <w:marLeft w:val="0"/>
                  <w:marRight w:val="0"/>
                  <w:marTop w:val="0"/>
                  <w:marBottom w:val="0"/>
                  <w:divBdr>
                    <w:top w:val="none" w:sz="0" w:space="0" w:color="auto"/>
                    <w:left w:val="none" w:sz="0" w:space="0" w:color="auto"/>
                    <w:bottom w:val="dashed" w:sz="6" w:space="0" w:color="C7C7C7"/>
                    <w:right w:val="none" w:sz="0" w:space="0" w:color="auto"/>
                  </w:divBdr>
                </w:div>
                <w:div w:id="25260457">
                  <w:marLeft w:val="0"/>
                  <w:marRight w:val="0"/>
                  <w:marTop w:val="150"/>
                  <w:marBottom w:val="0"/>
                  <w:divBdr>
                    <w:top w:val="none" w:sz="0" w:space="0" w:color="auto"/>
                    <w:left w:val="none" w:sz="0" w:space="0" w:color="auto"/>
                    <w:bottom w:val="none" w:sz="0" w:space="0" w:color="auto"/>
                    <w:right w:val="none" w:sz="0" w:space="0" w:color="auto"/>
                  </w:divBdr>
                  <w:divsChild>
                    <w:div w:id="376856592">
                      <w:marLeft w:val="0"/>
                      <w:marRight w:val="0"/>
                      <w:marTop w:val="0"/>
                      <w:marBottom w:val="0"/>
                      <w:divBdr>
                        <w:top w:val="none" w:sz="0" w:space="0" w:color="auto"/>
                        <w:left w:val="none" w:sz="0" w:space="0" w:color="auto"/>
                        <w:bottom w:val="none" w:sz="0" w:space="0" w:color="auto"/>
                        <w:right w:val="none" w:sz="0" w:space="0" w:color="auto"/>
                      </w:divBdr>
                      <w:divsChild>
                        <w:div w:id="1279487251">
                          <w:marLeft w:val="0"/>
                          <w:marRight w:val="0"/>
                          <w:marTop w:val="0"/>
                          <w:marBottom w:val="300"/>
                          <w:divBdr>
                            <w:top w:val="none" w:sz="0" w:space="0" w:color="auto"/>
                            <w:left w:val="none" w:sz="0" w:space="0" w:color="auto"/>
                            <w:bottom w:val="none" w:sz="0" w:space="0" w:color="auto"/>
                            <w:right w:val="none" w:sz="0" w:space="0" w:color="auto"/>
                          </w:divBdr>
                        </w:div>
                      </w:divsChild>
                    </w:div>
                    <w:div w:id="1534029551">
                      <w:marLeft w:val="0"/>
                      <w:marRight w:val="0"/>
                      <w:marTop w:val="0"/>
                      <w:marBottom w:val="0"/>
                      <w:divBdr>
                        <w:top w:val="none" w:sz="0" w:space="0" w:color="auto"/>
                        <w:left w:val="none" w:sz="0" w:space="0" w:color="auto"/>
                        <w:bottom w:val="none" w:sz="0" w:space="0" w:color="auto"/>
                        <w:right w:val="none" w:sz="0" w:space="0" w:color="auto"/>
                      </w:divBdr>
                      <w:divsChild>
                        <w:div w:id="1836727389">
                          <w:marLeft w:val="0"/>
                          <w:marRight w:val="0"/>
                          <w:marTop w:val="0"/>
                          <w:marBottom w:val="300"/>
                          <w:divBdr>
                            <w:top w:val="none" w:sz="0" w:space="0" w:color="auto"/>
                            <w:left w:val="none" w:sz="0" w:space="0" w:color="auto"/>
                            <w:bottom w:val="none" w:sz="0" w:space="0" w:color="auto"/>
                            <w:right w:val="none" w:sz="0" w:space="0" w:color="auto"/>
                          </w:divBdr>
                        </w:div>
                      </w:divsChild>
                    </w:div>
                    <w:div w:id="934363461">
                      <w:marLeft w:val="0"/>
                      <w:marRight w:val="0"/>
                      <w:marTop w:val="0"/>
                      <w:marBottom w:val="0"/>
                      <w:divBdr>
                        <w:top w:val="none" w:sz="0" w:space="0" w:color="auto"/>
                        <w:left w:val="none" w:sz="0" w:space="0" w:color="auto"/>
                        <w:bottom w:val="none" w:sz="0" w:space="0" w:color="auto"/>
                        <w:right w:val="none" w:sz="0" w:space="0" w:color="auto"/>
                      </w:divBdr>
                      <w:divsChild>
                        <w:div w:id="16852569">
                          <w:marLeft w:val="0"/>
                          <w:marRight w:val="0"/>
                          <w:marTop w:val="0"/>
                          <w:marBottom w:val="300"/>
                          <w:divBdr>
                            <w:top w:val="none" w:sz="0" w:space="0" w:color="auto"/>
                            <w:left w:val="none" w:sz="0" w:space="0" w:color="auto"/>
                            <w:bottom w:val="none" w:sz="0" w:space="0" w:color="auto"/>
                            <w:right w:val="none" w:sz="0" w:space="0" w:color="auto"/>
                          </w:divBdr>
                        </w:div>
                      </w:divsChild>
                    </w:div>
                    <w:div w:id="473530">
                      <w:marLeft w:val="0"/>
                      <w:marRight w:val="0"/>
                      <w:marTop w:val="0"/>
                      <w:marBottom w:val="0"/>
                      <w:divBdr>
                        <w:top w:val="none" w:sz="0" w:space="0" w:color="auto"/>
                        <w:left w:val="none" w:sz="0" w:space="0" w:color="auto"/>
                        <w:bottom w:val="none" w:sz="0" w:space="0" w:color="auto"/>
                        <w:right w:val="none" w:sz="0" w:space="0" w:color="auto"/>
                      </w:divBdr>
                    </w:div>
                    <w:div w:id="600721130">
                      <w:marLeft w:val="0"/>
                      <w:marRight w:val="0"/>
                      <w:marTop w:val="150"/>
                      <w:marBottom w:val="0"/>
                      <w:divBdr>
                        <w:top w:val="none" w:sz="0" w:space="0" w:color="auto"/>
                        <w:left w:val="none" w:sz="0" w:space="0" w:color="auto"/>
                        <w:bottom w:val="none" w:sz="0" w:space="0" w:color="auto"/>
                        <w:right w:val="none" w:sz="0" w:space="0" w:color="auto"/>
                      </w:divBdr>
                    </w:div>
                    <w:div w:id="410277831">
                      <w:marLeft w:val="0"/>
                      <w:marRight w:val="0"/>
                      <w:marTop w:val="0"/>
                      <w:marBottom w:val="0"/>
                      <w:divBdr>
                        <w:top w:val="none" w:sz="0" w:space="0" w:color="auto"/>
                        <w:left w:val="none" w:sz="0" w:space="0" w:color="auto"/>
                        <w:bottom w:val="none" w:sz="0" w:space="0" w:color="auto"/>
                        <w:right w:val="none" w:sz="0" w:space="0" w:color="auto"/>
                      </w:divBdr>
                      <w:divsChild>
                        <w:div w:id="383797626">
                          <w:marLeft w:val="0"/>
                          <w:marRight w:val="0"/>
                          <w:marTop w:val="150"/>
                          <w:marBottom w:val="0"/>
                          <w:divBdr>
                            <w:top w:val="none" w:sz="0" w:space="0" w:color="auto"/>
                            <w:left w:val="none" w:sz="0" w:space="0" w:color="auto"/>
                            <w:bottom w:val="none" w:sz="0" w:space="0" w:color="auto"/>
                            <w:right w:val="none" w:sz="0" w:space="0" w:color="auto"/>
                          </w:divBdr>
                        </w:div>
                        <w:div w:id="1660494839">
                          <w:marLeft w:val="0"/>
                          <w:marRight w:val="0"/>
                          <w:marTop w:val="150"/>
                          <w:marBottom w:val="0"/>
                          <w:divBdr>
                            <w:top w:val="none" w:sz="0" w:space="0" w:color="auto"/>
                            <w:left w:val="none" w:sz="0" w:space="0" w:color="auto"/>
                            <w:bottom w:val="none" w:sz="0" w:space="0" w:color="auto"/>
                            <w:right w:val="none" w:sz="0" w:space="0" w:color="auto"/>
                          </w:divBdr>
                        </w:div>
                        <w:div w:id="11611978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66535300">
          <w:marLeft w:val="0"/>
          <w:marRight w:val="0"/>
          <w:marTop w:val="0"/>
          <w:marBottom w:val="0"/>
          <w:divBdr>
            <w:top w:val="none" w:sz="0" w:space="0" w:color="auto"/>
            <w:left w:val="none" w:sz="0" w:space="0" w:color="auto"/>
            <w:bottom w:val="none" w:sz="0" w:space="0" w:color="auto"/>
            <w:right w:val="none" w:sz="0" w:space="0" w:color="auto"/>
          </w:divBdr>
        </w:div>
        <w:div w:id="1684673616">
          <w:marLeft w:val="0"/>
          <w:marRight w:val="0"/>
          <w:marTop w:val="0"/>
          <w:marBottom w:val="0"/>
          <w:divBdr>
            <w:top w:val="none" w:sz="0" w:space="0" w:color="auto"/>
            <w:left w:val="none" w:sz="0" w:space="0" w:color="auto"/>
            <w:bottom w:val="none" w:sz="0" w:space="0" w:color="auto"/>
            <w:right w:val="none" w:sz="0" w:space="0" w:color="auto"/>
          </w:divBdr>
          <w:divsChild>
            <w:div w:id="368914168">
              <w:marLeft w:val="0"/>
              <w:marRight w:val="0"/>
              <w:marTop w:val="0"/>
              <w:marBottom w:val="0"/>
              <w:divBdr>
                <w:top w:val="none" w:sz="0" w:space="0" w:color="auto"/>
                <w:left w:val="none" w:sz="0" w:space="0" w:color="auto"/>
                <w:bottom w:val="none" w:sz="0" w:space="0" w:color="auto"/>
                <w:right w:val="none" w:sz="0" w:space="0" w:color="auto"/>
              </w:divBdr>
              <w:divsChild>
                <w:div w:id="364329288">
                  <w:marLeft w:val="0"/>
                  <w:marRight w:val="0"/>
                  <w:marTop w:val="0"/>
                  <w:marBottom w:val="0"/>
                  <w:divBdr>
                    <w:top w:val="none" w:sz="0" w:space="0" w:color="auto"/>
                    <w:left w:val="none" w:sz="0" w:space="0" w:color="auto"/>
                    <w:bottom w:val="none" w:sz="0" w:space="0" w:color="auto"/>
                    <w:right w:val="none" w:sz="0" w:space="0" w:color="auto"/>
                  </w:divBdr>
                  <w:divsChild>
                    <w:div w:id="1574007686">
                      <w:marLeft w:val="0"/>
                      <w:marRight w:val="0"/>
                      <w:marTop w:val="0"/>
                      <w:marBottom w:val="0"/>
                      <w:divBdr>
                        <w:top w:val="none" w:sz="0" w:space="0" w:color="auto"/>
                        <w:left w:val="none" w:sz="0" w:space="0" w:color="auto"/>
                        <w:bottom w:val="none" w:sz="0" w:space="0" w:color="auto"/>
                        <w:right w:val="none" w:sz="0" w:space="0" w:color="auto"/>
                      </w:divBdr>
                      <w:divsChild>
                        <w:div w:id="365956473">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642543451">
                              <w:marLeft w:val="0"/>
                              <w:marRight w:val="0"/>
                              <w:marTop w:val="0"/>
                              <w:marBottom w:val="75"/>
                              <w:divBdr>
                                <w:top w:val="none" w:sz="0" w:space="0" w:color="auto"/>
                                <w:left w:val="none" w:sz="0" w:space="0" w:color="auto"/>
                                <w:bottom w:val="none" w:sz="0" w:space="0" w:color="auto"/>
                                <w:right w:val="none" w:sz="0" w:space="0" w:color="auto"/>
                              </w:divBdr>
                            </w:div>
                            <w:div w:id="471600463">
                              <w:marLeft w:val="0"/>
                              <w:marRight w:val="0"/>
                              <w:marTop w:val="0"/>
                              <w:marBottom w:val="0"/>
                              <w:divBdr>
                                <w:top w:val="dashed" w:sz="6" w:space="8" w:color="C7C7C7"/>
                                <w:left w:val="none" w:sz="0" w:space="0" w:color="auto"/>
                                <w:bottom w:val="none" w:sz="0" w:space="0" w:color="auto"/>
                                <w:right w:val="none" w:sz="0" w:space="0" w:color="auto"/>
                              </w:divBdr>
                              <w:divsChild>
                                <w:div w:id="1492136570">
                                  <w:marLeft w:val="0"/>
                                  <w:marRight w:val="0"/>
                                  <w:marTop w:val="0"/>
                                  <w:marBottom w:val="0"/>
                                  <w:divBdr>
                                    <w:top w:val="none" w:sz="0" w:space="0" w:color="auto"/>
                                    <w:left w:val="none" w:sz="0" w:space="0" w:color="auto"/>
                                    <w:bottom w:val="none" w:sz="0" w:space="0" w:color="auto"/>
                                    <w:right w:val="none" w:sz="0" w:space="0" w:color="auto"/>
                                  </w:divBdr>
                                  <w:divsChild>
                                    <w:div w:id="407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936184">
      <w:bodyDiv w:val="1"/>
      <w:marLeft w:val="0"/>
      <w:marRight w:val="0"/>
      <w:marTop w:val="0"/>
      <w:marBottom w:val="0"/>
      <w:divBdr>
        <w:top w:val="none" w:sz="0" w:space="0" w:color="auto"/>
        <w:left w:val="none" w:sz="0" w:space="0" w:color="auto"/>
        <w:bottom w:val="none" w:sz="0" w:space="0" w:color="auto"/>
        <w:right w:val="none" w:sz="0" w:space="0" w:color="auto"/>
      </w:divBdr>
    </w:div>
    <w:div w:id="1633318605">
      <w:bodyDiv w:val="1"/>
      <w:marLeft w:val="0"/>
      <w:marRight w:val="0"/>
      <w:marTop w:val="0"/>
      <w:marBottom w:val="0"/>
      <w:divBdr>
        <w:top w:val="none" w:sz="0" w:space="0" w:color="auto"/>
        <w:left w:val="none" w:sz="0" w:space="0" w:color="auto"/>
        <w:bottom w:val="none" w:sz="0" w:space="0" w:color="auto"/>
        <w:right w:val="none" w:sz="0" w:space="0" w:color="auto"/>
      </w:divBdr>
    </w:div>
    <w:div w:id="1660842365">
      <w:bodyDiv w:val="1"/>
      <w:marLeft w:val="0"/>
      <w:marRight w:val="0"/>
      <w:marTop w:val="0"/>
      <w:marBottom w:val="0"/>
      <w:divBdr>
        <w:top w:val="none" w:sz="0" w:space="0" w:color="auto"/>
        <w:left w:val="none" w:sz="0" w:space="0" w:color="auto"/>
        <w:bottom w:val="none" w:sz="0" w:space="0" w:color="auto"/>
        <w:right w:val="none" w:sz="0" w:space="0" w:color="auto"/>
      </w:divBdr>
    </w:div>
    <w:div w:id="1762946740">
      <w:bodyDiv w:val="1"/>
      <w:marLeft w:val="0"/>
      <w:marRight w:val="0"/>
      <w:marTop w:val="0"/>
      <w:marBottom w:val="0"/>
      <w:divBdr>
        <w:top w:val="none" w:sz="0" w:space="0" w:color="auto"/>
        <w:left w:val="none" w:sz="0" w:space="0" w:color="auto"/>
        <w:bottom w:val="none" w:sz="0" w:space="0" w:color="auto"/>
        <w:right w:val="none" w:sz="0" w:space="0" w:color="auto"/>
      </w:divBdr>
      <w:divsChild>
        <w:div w:id="1736007923">
          <w:marLeft w:val="0"/>
          <w:marRight w:val="0"/>
          <w:marTop w:val="0"/>
          <w:marBottom w:val="0"/>
          <w:divBdr>
            <w:top w:val="none" w:sz="0" w:space="0" w:color="auto"/>
            <w:left w:val="none" w:sz="0" w:space="0" w:color="auto"/>
            <w:bottom w:val="none" w:sz="0" w:space="0" w:color="auto"/>
            <w:right w:val="none" w:sz="0" w:space="0" w:color="auto"/>
          </w:divBdr>
          <w:divsChild>
            <w:div w:id="1587031309">
              <w:marLeft w:val="0"/>
              <w:marRight w:val="0"/>
              <w:marTop w:val="0"/>
              <w:marBottom w:val="0"/>
              <w:divBdr>
                <w:top w:val="none" w:sz="0" w:space="0" w:color="auto"/>
                <w:left w:val="none" w:sz="0" w:space="0" w:color="auto"/>
                <w:bottom w:val="none" w:sz="0" w:space="0" w:color="auto"/>
                <w:right w:val="none" w:sz="0" w:space="0" w:color="auto"/>
              </w:divBdr>
              <w:divsChild>
                <w:div w:id="411047356">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151368251">
                      <w:marLeft w:val="0"/>
                      <w:marRight w:val="0"/>
                      <w:marTop w:val="0"/>
                      <w:marBottom w:val="75"/>
                      <w:divBdr>
                        <w:top w:val="none" w:sz="0" w:space="0" w:color="auto"/>
                        <w:left w:val="none" w:sz="0" w:space="0" w:color="auto"/>
                        <w:bottom w:val="none" w:sz="0" w:space="0" w:color="auto"/>
                        <w:right w:val="none" w:sz="0" w:space="0" w:color="auto"/>
                      </w:divBdr>
                    </w:div>
                    <w:div w:id="1963609654">
                      <w:marLeft w:val="0"/>
                      <w:marRight w:val="0"/>
                      <w:marTop w:val="0"/>
                      <w:marBottom w:val="0"/>
                      <w:divBdr>
                        <w:top w:val="dashed" w:sz="6" w:space="8" w:color="C7C7C7"/>
                        <w:left w:val="none" w:sz="0" w:space="0" w:color="auto"/>
                        <w:bottom w:val="none" w:sz="0" w:space="0" w:color="auto"/>
                        <w:right w:val="none" w:sz="0" w:space="0" w:color="auto"/>
                      </w:divBdr>
                      <w:divsChild>
                        <w:div w:id="705954169">
                          <w:marLeft w:val="0"/>
                          <w:marRight w:val="0"/>
                          <w:marTop w:val="0"/>
                          <w:marBottom w:val="0"/>
                          <w:divBdr>
                            <w:top w:val="none" w:sz="0" w:space="0" w:color="auto"/>
                            <w:left w:val="none" w:sz="0" w:space="0" w:color="auto"/>
                            <w:bottom w:val="none" w:sz="0" w:space="0" w:color="auto"/>
                            <w:right w:val="none" w:sz="0" w:space="0" w:color="auto"/>
                          </w:divBdr>
                          <w:divsChild>
                            <w:div w:id="605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820653">
      <w:bodyDiv w:val="1"/>
      <w:marLeft w:val="0"/>
      <w:marRight w:val="0"/>
      <w:marTop w:val="0"/>
      <w:marBottom w:val="0"/>
      <w:divBdr>
        <w:top w:val="none" w:sz="0" w:space="0" w:color="auto"/>
        <w:left w:val="none" w:sz="0" w:space="0" w:color="auto"/>
        <w:bottom w:val="none" w:sz="0" w:space="0" w:color="auto"/>
        <w:right w:val="none" w:sz="0" w:space="0" w:color="auto"/>
      </w:divBdr>
      <w:divsChild>
        <w:div w:id="874847888">
          <w:marLeft w:val="0"/>
          <w:marRight w:val="0"/>
          <w:marTop w:val="75"/>
          <w:marBottom w:val="300"/>
          <w:divBdr>
            <w:top w:val="single" w:sz="6" w:space="26" w:color="CDCDCD"/>
            <w:left w:val="none" w:sz="0" w:space="0" w:color="auto"/>
            <w:bottom w:val="none" w:sz="0" w:space="0" w:color="auto"/>
            <w:right w:val="none" w:sz="0" w:space="0" w:color="auto"/>
          </w:divBdr>
          <w:divsChild>
            <w:div w:id="841969426">
              <w:marLeft w:val="0"/>
              <w:marRight w:val="0"/>
              <w:marTop w:val="0"/>
              <w:marBottom w:val="0"/>
              <w:divBdr>
                <w:top w:val="none" w:sz="0" w:space="0" w:color="auto"/>
                <w:left w:val="none" w:sz="0" w:space="0" w:color="auto"/>
                <w:bottom w:val="none" w:sz="0" w:space="0" w:color="auto"/>
                <w:right w:val="none" w:sz="0" w:space="0" w:color="auto"/>
              </w:divBdr>
              <w:divsChild>
                <w:div w:id="2132900417">
                  <w:marLeft w:val="0"/>
                  <w:marRight w:val="0"/>
                  <w:marTop w:val="0"/>
                  <w:marBottom w:val="0"/>
                  <w:divBdr>
                    <w:top w:val="none" w:sz="0" w:space="0" w:color="auto"/>
                    <w:left w:val="none" w:sz="0" w:space="0" w:color="auto"/>
                    <w:bottom w:val="none" w:sz="0" w:space="0" w:color="auto"/>
                    <w:right w:val="none" w:sz="0" w:space="0" w:color="auto"/>
                  </w:divBdr>
                  <w:divsChild>
                    <w:div w:id="1207180064">
                      <w:marLeft w:val="0"/>
                      <w:marRight w:val="0"/>
                      <w:marTop w:val="150"/>
                      <w:marBottom w:val="0"/>
                      <w:divBdr>
                        <w:top w:val="none" w:sz="0" w:space="0" w:color="auto"/>
                        <w:left w:val="none" w:sz="0" w:space="0" w:color="auto"/>
                        <w:bottom w:val="none" w:sz="0" w:space="0" w:color="auto"/>
                        <w:right w:val="none" w:sz="0" w:space="0" w:color="auto"/>
                      </w:divBdr>
                      <w:divsChild>
                        <w:div w:id="1597210234">
                          <w:marLeft w:val="0"/>
                          <w:marRight w:val="0"/>
                          <w:marTop w:val="30"/>
                          <w:marBottom w:val="0"/>
                          <w:divBdr>
                            <w:top w:val="none" w:sz="0" w:space="0" w:color="auto"/>
                            <w:left w:val="none" w:sz="0" w:space="0" w:color="auto"/>
                            <w:bottom w:val="none" w:sz="0" w:space="0" w:color="auto"/>
                            <w:right w:val="none" w:sz="0" w:space="0" w:color="auto"/>
                          </w:divBdr>
                        </w:div>
                      </w:divsChild>
                    </w:div>
                    <w:div w:id="137188954">
                      <w:marLeft w:val="0"/>
                      <w:marRight w:val="0"/>
                      <w:marTop w:val="0"/>
                      <w:marBottom w:val="0"/>
                      <w:divBdr>
                        <w:top w:val="none" w:sz="0" w:space="0" w:color="auto"/>
                        <w:left w:val="none" w:sz="0" w:space="0" w:color="auto"/>
                        <w:bottom w:val="none" w:sz="0" w:space="0" w:color="auto"/>
                        <w:right w:val="none" w:sz="0" w:space="0" w:color="auto"/>
                      </w:divBdr>
                      <w:divsChild>
                        <w:div w:id="518666628">
                          <w:marLeft w:val="0"/>
                          <w:marRight w:val="0"/>
                          <w:marTop w:val="0"/>
                          <w:marBottom w:val="0"/>
                          <w:divBdr>
                            <w:top w:val="none" w:sz="0" w:space="0" w:color="auto"/>
                            <w:left w:val="none" w:sz="0" w:space="0" w:color="auto"/>
                            <w:bottom w:val="none" w:sz="0" w:space="0" w:color="auto"/>
                            <w:right w:val="none" w:sz="0" w:space="0" w:color="auto"/>
                          </w:divBdr>
                        </w:div>
                      </w:divsChild>
                    </w:div>
                    <w:div w:id="1778409151">
                      <w:marLeft w:val="0"/>
                      <w:marRight w:val="0"/>
                      <w:marTop w:val="225"/>
                      <w:marBottom w:val="150"/>
                      <w:divBdr>
                        <w:top w:val="dashed" w:sz="6" w:space="11" w:color="C7C7C7"/>
                        <w:left w:val="none" w:sz="0" w:space="0" w:color="auto"/>
                        <w:bottom w:val="none" w:sz="0" w:space="0" w:color="auto"/>
                        <w:right w:val="none" w:sz="0" w:space="0" w:color="auto"/>
                      </w:divBdr>
                    </w:div>
                  </w:divsChild>
                </w:div>
                <w:div w:id="1378816516">
                  <w:marLeft w:val="0"/>
                  <w:marRight w:val="75"/>
                  <w:marTop w:val="0"/>
                  <w:marBottom w:val="0"/>
                  <w:divBdr>
                    <w:top w:val="single" w:sz="6" w:space="11" w:color="DCDBDB"/>
                    <w:left w:val="single" w:sz="6" w:space="11" w:color="DCDBDB"/>
                    <w:bottom w:val="single" w:sz="6" w:space="15" w:color="DCDBDB"/>
                    <w:right w:val="single" w:sz="6" w:space="11" w:color="DCDBDB"/>
                  </w:divBdr>
                  <w:divsChild>
                    <w:div w:id="984507646">
                      <w:marLeft w:val="0"/>
                      <w:marRight w:val="0"/>
                      <w:marTop w:val="0"/>
                      <w:marBottom w:val="225"/>
                      <w:divBdr>
                        <w:top w:val="none" w:sz="0" w:space="0" w:color="auto"/>
                        <w:left w:val="none" w:sz="0" w:space="0" w:color="auto"/>
                        <w:bottom w:val="dashed" w:sz="6" w:space="11" w:color="C7C7C7"/>
                        <w:right w:val="none" w:sz="0" w:space="0" w:color="auto"/>
                      </w:divBdr>
                    </w:div>
                    <w:div w:id="2036886007">
                      <w:marLeft w:val="0"/>
                      <w:marRight w:val="0"/>
                      <w:marTop w:val="0"/>
                      <w:marBottom w:val="0"/>
                      <w:divBdr>
                        <w:top w:val="none" w:sz="0" w:space="0" w:color="auto"/>
                        <w:left w:val="none" w:sz="0" w:space="0" w:color="auto"/>
                        <w:bottom w:val="none" w:sz="0" w:space="0" w:color="auto"/>
                        <w:right w:val="none" w:sz="0" w:space="0" w:color="auto"/>
                      </w:divBdr>
                      <w:divsChild>
                        <w:div w:id="1973057027">
                          <w:marLeft w:val="0"/>
                          <w:marRight w:val="0"/>
                          <w:marTop w:val="0"/>
                          <w:marBottom w:val="0"/>
                          <w:divBdr>
                            <w:top w:val="none" w:sz="0" w:space="0" w:color="auto"/>
                            <w:left w:val="none" w:sz="0" w:space="0" w:color="auto"/>
                            <w:bottom w:val="none" w:sz="0" w:space="0" w:color="auto"/>
                            <w:right w:val="none" w:sz="0" w:space="0" w:color="auto"/>
                          </w:divBdr>
                          <w:divsChild>
                            <w:div w:id="72237929">
                              <w:marLeft w:val="0"/>
                              <w:marRight w:val="0"/>
                              <w:marTop w:val="0"/>
                              <w:marBottom w:val="0"/>
                              <w:divBdr>
                                <w:top w:val="none" w:sz="0" w:space="0" w:color="auto"/>
                                <w:left w:val="none" w:sz="0" w:space="0" w:color="auto"/>
                                <w:bottom w:val="none" w:sz="0" w:space="0" w:color="auto"/>
                                <w:right w:val="none" w:sz="0" w:space="0" w:color="auto"/>
                              </w:divBdr>
                            </w:div>
                            <w:div w:id="1694460326">
                              <w:marLeft w:val="0"/>
                              <w:marRight w:val="0"/>
                              <w:marTop w:val="150"/>
                              <w:marBottom w:val="120"/>
                              <w:divBdr>
                                <w:top w:val="none" w:sz="0" w:space="0" w:color="auto"/>
                                <w:left w:val="none" w:sz="0" w:space="0" w:color="auto"/>
                                <w:bottom w:val="none" w:sz="0" w:space="0" w:color="auto"/>
                                <w:right w:val="none" w:sz="0" w:space="0" w:color="auto"/>
                              </w:divBdr>
                              <w:divsChild>
                                <w:div w:id="558051964">
                                  <w:marLeft w:val="0"/>
                                  <w:marRight w:val="0"/>
                                  <w:marTop w:val="0"/>
                                  <w:marBottom w:val="0"/>
                                  <w:divBdr>
                                    <w:top w:val="none" w:sz="0" w:space="0" w:color="auto"/>
                                    <w:left w:val="none" w:sz="0" w:space="0" w:color="auto"/>
                                    <w:bottom w:val="none" w:sz="0" w:space="0" w:color="auto"/>
                                    <w:right w:val="none" w:sz="0" w:space="0" w:color="auto"/>
                                  </w:divBdr>
                                </w:div>
                              </w:divsChild>
                            </w:div>
                            <w:div w:id="1109277319">
                              <w:marLeft w:val="0"/>
                              <w:marRight w:val="0"/>
                              <w:marTop w:val="150"/>
                              <w:marBottom w:val="120"/>
                              <w:divBdr>
                                <w:top w:val="none" w:sz="0" w:space="0" w:color="auto"/>
                                <w:left w:val="none" w:sz="0" w:space="0" w:color="auto"/>
                                <w:bottom w:val="none" w:sz="0" w:space="0" w:color="auto"/>
                                <w:right w:val="none" w:sz="0" w:space="0" w:color="auto"/>
                              </w:divBdr>
                              <w:divsChild>
                                <w:div w:id="605431329">
                                  <w:marLeft w:val="0"/>
                                  <w:marRight w:val="0"/>
                                  <w:marTop w:val="0"/>
                                  <w:marBottom w:val="0"/>
                                  <w:divBdr>
                                    <w:top w:val="none" w:sz="0" w:space="0" w:color="auto"/>
                                    <w:left w:val="none" w:sz="0" w:space="0" w:color="auto"/>
                                    <w:bottom w:val="none" w:sz="0" w:space="0" w:color="auto"/>
                                    <w:right w:val="none" w:sz="0" w:space="0" w:color="auto"/>
                                  </w:divBdr>
                                  <w:divsChild>
                                    <w:div w:id="8023822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05875">
                      <w:marLeft w:val="0"/>
                      <w:marRight w:val="0"/>
                      <w:marTop w:val="0"/>
                      <w:marBottom w:val="0"/>
                      <w:divBdr>
                        <w:top w:val="dashed" w:sz="6" w:space="6" w:color="C7C7C7"/>
                        <w:left w:val="none" w:sz="0" w:space="0" w:color="auto"/>
                        <w:bottom w:val="none" w:sz="0" w:space="0" w:color="auto"/>
                        <w:right w:val="none" w:sz="0" w:space="0" w:color="auto"/>
                      </w:divBdr>
                      <w:divsChild>
                        <w:div w:id="1607275253">
                          <w:marLeft w:val="0"/>
                          <w:marRight w:val="0"/>
                          <w:marTop w:val="0"/>
                          <w:marBottom w:val="0"/>
                          <w:divBdr>
                            <w:top w:val="none" w:sz="0" w:space="0" w:color="auto"/>
                            <w:left w:val="none" w:sz="0" w:space="0" w:color="auto"/>
                            <w:bottom w:val="none" w:sz="0" w:space="0" w:color="auto"/>
                            <w:right w:val="none" w:sz="0" w:space="0" w:color="auto"/>
                          </w:divBdr>
                          <w:divsChild>
                            <w:div w:id="1923566820">
                              <w:marLeft w:val="0"/>
                              <w:marRight w:val="0"/>
                              <w:marTop w:val="0"/>
                              <w:marBottom w:val="120"/>
                              <w:divBdr>
                                <w:top w:val="none" w:sz="0" w:space="0" w:color="auto"/>
                                <w:left w:val="none" w:sz="0" w:space="0" w:color="auto"/>
                                <w:bottom w:val="none" w:sz="0" w:space="0" w:color="auto"/>
                                <w:right w:val="none" w:sz="0" w:space="0" w:color="auto"/>
                              </w:divBdr>
                              <w:divsChild>
                                <w:div w:id="11807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51304">
          <w:marLeft w:val="0"/>
          <w:marRight w:val="0"/>
          <w:marTop w:val="0"/>
          <w:marBottom w:val="0"/>
          <w:divBdr>
            <w:top w:val="none" w:sz="0" w:space="0" w:color="auto"/>
            <w:left w:val="none" w:sz="0" w:space="0" w:color="auto"/>
            <w:bottom w:val="none" w:sz="0" w:space="0" w:color="auto"/>
            <w:right w:val="none" w:sz="0" w:space="0" w:color="auto"/>
          </w:divBdr>
        </w:div>
        <w:div w:id="1266694561">
          <w:marLeft w:val="0"/>
          <w:marRight w:val="0"/>
          <w:marTop w:val="0"/>
          <w:marBottom w:val="0"/>
          <w:divBdr>
            <w:top w:val="none" w:sz="0" w:space="0" w:color="auto"/>
            <w:left w:val="none" w:sz="0" w:space="0" w:color="auto"/>
            <w:bottom w:val="none" w:sz="0" w:space="0" w:color="auto"/>
            <w:right w:val="none" w:sz="0" w:space="0" w:color="auto"/>
          </w:divBdr>
          <w:divsChild>
            <w:div w:id="78018033">
              <w:marLeft w:val="0"/>
              <w:marRight w:val="0"/>
              <w:marTop w:val="0"/>
              <w:marBottom w:val="0"/>
              <w:divBdr>
                <w:top w:val="none" w:sz="0" w:space="0" w:color="auto"/>
                <w:left w:val="none" w:sz="0" w:space="0" w:color="auto"/>
                <w:bottom w:val="none" w:sz="0" w:space="0" w:color="auto"/>
                <w:right w:val="none" w:sz="0" w:space="0" w:color="auto"/>
              </w:divBdr>
              <w:divsChild>
                <w:div w:id="444889166">
                  <w:marLeft w:val="0"/>
                  <w:marRight w:val="0"/>
                  <w:marTop w:val="0"/>
                  <w:marBottom w:val="0"/>
                  <w:divBdr>
                    <w:top w:val="none" w:sz="0" w:space="0" w:color="auto"/>
                    <w:left w:val="none" w:sz="0" w:space="0" w:color="auto"/>
                    <w:bottom w:val="none" w:sz="0" w:space="0" w:color="auto"/>
                    <w:right w:val="none" w:sz="0" w:space="0" w:color="auto"/>
                  </w:divBdr>
                  <w:divsChild>
                    <w:div w:id="2106149934">
                      <w:marLeft w:val="0"/>
                      <w:marRight w:val="0"/>
                      <w:marTop w:val="0"/>
                      <w:marBottom w:val="0"/>
                      <w:divBdr>
                        <w:top w:val="none" w:sz="0" w:space="0" w:color="auto"/>
                        <w:left w:val="none" w:sz="0" w:space="0" w:color="auto"/>
                        <w:bottom w:val="none" w:sz="0" w:space="0" w:color="auto"/>
                        <w:right w:val="none" w:sz="0" w:space="0" w:color="auto"/>
                      </w:divBdr>
                      <w:divsChild>
                        <w:div w:id="321545396">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695690368">
                              <w:marLeft w:val="0"/>
                              <w:marRight w:val="0"/>
                              <w:marTop w:val="0"/>
                              <w:marBottom w:val="75"/>
                              <w:divBdr>
                                <w:top w:val="none" w:sz="0" w:space="0" w:color="auto"/>
                                <w:left w:val="none" w:sz="0" w:space="0" w:color="auto"/>
                                <w:bottom w:val="none" w:sz="0" w:space="0" w:color="auto"/>
                                <w:right w:val="none" w:sz="0" w:space="0" w:color="auto"/>
                              </w:divBdr>
                            </w:div>
                            <w:div w:id="1079327163">
                              <w:marLeft w:val="0"/>
                              <w:marRight w:val="0"/>
                              <w:marTop w:val="0"/>
                              <w:marBottom w:val="0"/>
                              <w:divBdr>
                                <w:top w:val="dashed" w:sz="6" w:space="8" w:color="C7C7C7"/>
                                <w:left w:val="none" w:sz="0" w:space="0" w:color="auto"/>
                                <w:bottom w:val="none" w:sz="0" w:space="0" w:color="auto"/>
                                <w:right w:val="none" w:sz="0" w:space="0" w:color="auto"/>
                              </w:divBdr>
                              <w:divsChild>
                                <w:div w:id="1874415691">
                                  <w:marLeft w:val="0"/>
                                  <w:marRight w:val="0"/>
                                  <w:marTop w:val="0"/>
                                  <w:marBottom w:val="0"/>
                                  <w:divBdr>
                                    <w:top w:val="none" w:sz="0" w:space="0" w:color="auto"/>
                                    <w:left w:val="none" w:sz="0" w:space="0" w:color="auto"/>
                                    <w:bottom w:val="none" w:sz="0" w:space="0" w:color="auto"/>
                                    <w:right w:val="none" w:sz="0" w:space="0" w:color="auto"/>
                                  </w:divBdr>
                                  <w:divsChild>
                                    <w:div w:id="19683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9834">
                              <w:marLeft w:val="0"/>
                              <w:marRight w:val="0"/>
                              <w:marTop w:val="0"/>
                              <w:marBottom w:val="0"/>
                              <w:divBdr>
                                <w:top w:val="dashed" w:sz="6" w:space="8" w:color="C7C7C7"/>
                                <w:left w:val="none" w:sz="0" w:space="0" w:color="auto"/>
                                <w:bottom w:val="none" w:sz="0" w:space="0" w:color="auto"/>
                                <w:right w:val="none" w:sz="0" w:space="0" w:color="auto"/>
                              </w:divBdr>
                              <w:divsChild>
                                <w:div w:id="672874360">
                                  <w:marLeft w:val="0"/>
                                  <w:marRight w:val="0"/>
                                  <w:marTop w:val="0"/>
                                  <w:marBottom w:val="0"/>
                                  <w:divBdr>
                                    <w:top w:val="none" w:sz="0" w:space="0" w:color="auto"/>
                                    <w:left w:val="none" w:sz="0" w:space="0" w:color="auto"/>
                                    <w:bottom w:val="none" w:sz="0" w:space="0" w:color="auto"/>
                                    <w:right w:val="none" w:sz="0" w:space="0" w:color="auto"/>
                                  </w:divBdr>
                                  <w:divsChild>
                                    <w:div w:id="14204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098652">
      <w:bodyDiv w:val="1"/>
      <w:marLeft w:val="0"/>
      <w:marRight w:val="0"/>
      <w:marTop w:val="0"/>
      <w:marBottom w:val="0"/>
      <w:divBdr>
        <w:top w:val="none" w:sz="0" w:space="0" w:color="auto"/>
        <w:left w:val="none" w:sz="0" w:space="0" w:color="auto"/>
        <w:bottom w:val="none" w:sz="0" w:space="0" w:color="auto"/>
        <w:right w:val="none" w:sz="0" w:space="0" w:color="auto"/>
      </w:divBdr>
    </w:div>
    <w:div w:id="2049184674">
      <w:bodyDiv w:val="1"/>
      <w:marLeft w:val="0"/>
      <w:marRight w:val="0"/>
      <w:marTop w:val="0"/>
      <w:marBottom w:val="0"/>
      <w:divBdr>
        <w:top w:val="none" w:sz="0" w:space="0" w:color="auto"/>
        <w:left w:val="none" w:sz="0" w:space="0" w:color="auto"/>
        <w:bottom w:val="none" w:sz="0" w:space="0" w:color="auto"/>
        <w:right w:val="none" w:sz="0" w:space="0" w:color="auto"/>
      </w:divBdr>
    </w:div>
    <w:div w:id="205025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inhkhai.com.vn/store2/index.aspx?ss&amp;ShopID=0&amp;searchText=GREG+RICCARDI" TargetMode="External"/><Relationship Id="rId18" Type="http://schemas.openxmlformats.org/officeDocument/2006/relationships/hyperlink" Target="http://baza.vn/giao-trinh-ky-thuat-lanh-co-so-va-ung-dung/p/ihOrHyUu"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baza.vn/sang-tao-trong-thuat-toan-va-lap-trinh-tap-1-tuyen-tap-cac-bai-toan-tin-nang-cao-cho-hoc-sinh-va-sin/p/K2lfSz56" TargetMode="External"/><Relationship Id="rId7" Type="http://schemas.openxmlformats.org/officeDocument/2006/relationships/endnotes" Target="endnotes.xml"/><Relationship Id="rId12" Type="http://schemas.openxmlformats.org/officeDocument/2006/relationships/hyperlink" Target="http://www.minhkhai.com.vn/store2/index.aspx?ss&amp;ShopID=0&amp;searchText=BILL+ZOELLICK" TargetMode="External"/><Relationship Id="rId17" Type="http://schemas.openxmlformats.org/officeDocument/2006/relationships/hyperlink" Target="http://baza.vn/giao-trinh-ky-thuat-lanh-co-so-va-ung-dung/p/ihOrHyUu" TargetMode="Externa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minhkhai.com.vn/store2/index.aspx?CategoryID=6&amp;ShopID=1" TargetMode="External"/><Relationship Id="rId23" Type="http://schemas.openxmlformats.org/officeDocument/2006/relationships/image" Target="media/image8.jpg"/><Relationship Id="rId28" Type="http://schemas.openxmlformats.org/officeDocument/2006/relationships/image" Target="media/image13.jpg"/><Relationship Id="rId10" Type="http://schemas.openxmlformats.org/officeDocument/2006/relationships/image" Target="media/image2.jpg"/><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inabook.com/tac-gia/nguyen-duc-loi-i5854" TargetMode="External"/><Relationship Id="rId14" Type="http://schemas.openxmlformats.org/officeDocument/2006/relationships/hyperlink" Target="http://www.minhkhai.com.vn/store2/index.aspx?ss&amp;ShopID=-2&amp;searchText=Th%e1%bb%91ng+k%c3%aa"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B7D60-C368-4B82-97C2-0CA5292A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13</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15</cp:revision>
  <dcterms:created xsi:type="dcterms:W3CDTF">2018-09-12T02:50:00Z</dcterms:created>
  <dcterms:modified xsi:type="dcterms:W3CDTF">2018-10-15T07:53:00Z</dcterms:modified>
</cp:coreProperties>
</file>